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075953">
        <w:rPr>
          <w:rFonts w:ascii="Times New Roman" w:hAnsi="Times New Roman" w:cs="Times New Roman"/>
          <w:sz w:val="28"/>
          <w:szCs w:val="26"/>
        </w:rPr>
        <w:t>ОТЧЕТ ПО РЕЗУЛЬТАТАМ САМООБСЛЕДОВАНИЯ</w:t>
      </w: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075953">
        <w:rPr>
          <w:rFonts w:ascii="Times New Roman" w:hAnsi="Times New Roman" w:cs="Times New Roman"/>
          <w:sz w:val="28"/>
          <w:szCs w:val="26"/>
        </w:rPr>
        <w:t xml:space="preserve">Муниципального казенного общеобразовательного учреждения средней общеобразовательной школы </w:t>
      </w: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075953">
        <w:rPr>
          <w:rFonts w:ascii="Times New Roman" w:hAnsi="Times New Roman" w:cs="Times New Roman"/>
          <w:sz w:val="28"/>
          <w:szCs w:val="26"/>
        </w:rPr>
        <w:t>с</w:t>
      </w:r>
      <w:proofErr w:type="gramEnd"/>
      <w:r w:rsidRPr="00075953">
        <w:rPr>
          <w:rFonts w:ascii="Times New Roman" w:hAnsi="Times New Roman" w:cs="Times New Roman"/>
          <w:sz w:val="28"/>
          <w:szCs w:val="26"/>
        </w:rPr>
        <w:t>. Елабуга</w:t>
      </w: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075953">
        <w:rPr>
          <w:rFonts w:ascii="Times New Roman" w:hAnsi="Times New Roman" w:cs="Times New Roman"/>
          <w:sz w:val="28"/>
          <w:szCs w:val="26"/>
        </w:rPr>
        <w:t>Хабаровского муниципального района Хабаровского края</w:t>
      </w: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075953">
        <w:rPr>
          <w:rFonts w:ascii="Times New Roman" w:hAnsi="Times New Roman" w:cs="Times New Roman"/>
          <w:sz w:val="28"/>
          <w:szCs w:val="26"/>
        </w:rPr>
        <w:t>на 01.0</w:t>
      </w:r>
      <w:r w:rsidR="004A18BC">
        <w:rPr>
          <w:rFonts w:ascii="Times New Roman" w:hAnsi="Times New Roman" w:cs="Times New Roman"/>
          <w:sz w:val="28"/>
          <w:szCs w:val="26"/>
        </w:rPr>
        <w:t>4</w:t>
      </w:r>
      <w:r w:rsidRPr="00075953">
        <w:rPr>
          <w:rFonts w:ascii="Times New Roman" w:hAnsi="Times New Roman" w:cs="Times New Roman"/>
          <w:sz w:val="28"/>
          <w:szCs w:val="26"/>
        </w:rPr>
        <w:t>.201</w:t>
      </w:r>
      <w:r w:rsidR="00FC44B4">
        <w:rPr>
          <w:rFonts w:ascii="Times New Roman" w:hAnsi="Times New Roman" w:cs="Times New Roman"/>
          <w:sz w:val="28"/>
          <w:szCs w:val="26"/>
        </w:rPr>
        <w:t>7</w:t>
      </w:r>
      <w:r w:rsidRPr="00075953">
        <w:rPr>
          <w:rFonts w:ascii="Times New Roman" w:hAnsi="Times New Roman" w:cs="Times New Roman"/>
          <w:sz w:val="28"/>
          <w:szCs w:val="26"/>
        </w:rPr>
        <w:t xml:space="preserve"> г.</w:t>
      </w:r>
    </w:p>
    <w:p w:rsidR="00BC3986" w:rsidRPr="00075953" w:rsidRDefault="00BC3986" w:rsidP="006D036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075953">
        <w:rPr>
          <w:rFonts w:ascii="Times New Roman" w:hAnsi="Times New Roman" w:cs="Times New Roman"/>
          <w:sz w:val="28"/>
          <w:szCs w:val="26"/>
        </w:rPr>
        <w:t>(за 201</w:t>
      </w:r>
      <w:r w:rsidR="00FC44B4">
        <w:rPr>
          <w:rFonts w:ascii="Times New Roman" w:hAnsi="Times New Roman" w:cs="Times New Roman"/>
          <w:sz w:val="28"/>
          <w:szCs w:val="26"/>
        </w:rPr>
        <w:t>6</w:t>
      </w:r>
      <w:r w:rsidRPr="00075953">
        <w:rPr>
          <w:rFonts w:ascii="Times New Roman" w:hAnsi="Times New Roman" w:cs="Times New Roman"/>
          <w:sz w:val="28"/>
          <w:szCs w:val="26"/>
        </w:rPr>
        <w:t xml:space="preserve"> календарный год)</w:t>
      </w: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5953" w:rsidRDefault="00075953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5953" w:rsidRDefault="00075953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5953" w:rsidRDefault="00075953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5953" w:rsidRDefault="00075953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5953" w:rsidRDefault="00075953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5953" w:rsidRDefault="00075953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5953" w:rsidRDefault="00075953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5953" w:rsidRDefault="00075953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5953" w:rsidRDefault="00075953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5953" w:rsidRDefault="00075953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5953" w:rsidRPr="00075953" w:rsidRDefault="00075953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365" w:rsidRPr="00075953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I.    Общие сведения об ОУ.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 Условия функционирования ОУ</w:t>
      </w:r>
    </w:p>
    <w:p w:rsidR="006D0365" w:rsidRPr="00075953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 Данные о контингенте обучающихся, формах обучения.</w:t>
      </w:r>
    </w:p>
    <w:p w:rsidR="006D0365" w:rsidRPr="00075953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  Информация о реализация права </w:t>
      </w:r>
      <w:proofErr w:type="gramStart"/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получение образования.</w:t>
      </w:r>
    </w:p>
    <w:p w:rsidR="006D0365" w:rsidRPr="00075953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Режим работы образовательного учреждения.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III.    Содержание образовательного процесса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3.1.  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3.2.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Сведения об учебных программах, используемых образовательным учреждением.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3.3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.Формы освоения </w:t>
      </w:r>
      <w:proofErr w:type="gramStart"/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программ.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3.4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Информация о профильной направленности обучения в соответствии с реализуемыми программами.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3.5.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реализации инновационных программ и технологий.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3.6.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дополнительных образовательных услугах.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3.7.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Воспитательная система образовательного учреждения.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IV.  Условия обеспечения образовательного процесса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4.1.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 Научно-методическое обеспечение.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4.2. 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Кадровый потенциал образовательного учреждения.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4.3. 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педагогического менеджмента (система управления).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4.4. 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Информационно-технологическое обеспечение образовательного процесса.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4.5. 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Материально-техническая база образовательного учреждения.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4.6. 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Медико-социальные условия пребывания учащихся в образовательном учреждении.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V.  Сведения об уровне подготовки выпускников образовательного учреждения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5.1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итоговой аттестации выпускников 9, 11, (12) классов.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="00CC3E1E"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Информация о поступлении выпускников образовательного учреждения  в учреждения профессионального образования.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="00CC3E1E"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Результаты ЕГЭ выпускников общеобразовательного учреждения.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="00CC3E1E"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 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обучающихся 9-х классов общеобразовательного учреждения, сдававших государственную (итоговую) аттестацию по новой форме.</w:t>
      </w:r>
    </w:p>
    <w:p w:rsidR="006D0365" w:rsidRPr="00075953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D0365" w:rsidRPr="00075953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365" w:rsidRPr="00075953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53" w:rsidRDefault="00075953" w:rsidP="006D03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53" w:rsidRDefault="00075953" w:rsidP="006D03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53" w:rsidRDefault="00075953" w:rsidP="006D03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53" w:rsidRDefault="00075953" w:rsidP="006D03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53" w:rsidRDefault="00075953" w:rsidP="006D03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53" w:rsidRDefault="00075953" w:rsidP="006D03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53" w:rsidRDefault="00075953" w:rsidP="006D03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53" w:rsidRPr="00075953" w:rsidRDefault="00075953" w:rsidP="006D03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365" w:rsidRPr="00075953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365" w:rsidRPr="00075953" w:rsidRDefault="006D0365" w:rsidP="006D0365">
      <w:pPr>
        <w:shd w:val="clear" w:color="auto" w:fill="CCCCB8"/>
        <w:spacing w:before="18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eastAsia="ru-RU"/>
        </w:rPr>
        <w:lastRenderedPageBreak/>
        <w:t>Общие сведения об образовательном учреждении</w:t>
      </w:r>
    </w:p>
    <w:tbl>
      <w:tblPr>
        <w:tblW w:w="10065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7380"/>
      </w:tblGrid>
      <w:tr w:rsidR="006D0365" w:rsidRPr="00075953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075953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 основания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075953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1915 г.</w:t>
            </w:r>
          </w:p>
        </w:tc>
      </w:tr>
      <w:tr w:rsidR="006D0365" w:rsidRPr="00075953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075953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по Уставу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075953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общеобразовательное учреждение средняя общеобразовательная школа с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.Е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лабуга Хабаровского муниципального района Хабаровского края</w:t>
            </w:r>
          </w:p>
        </w:tc>
      </w:tr>
      <w:tr w:rsidR="006D0365" w:rsidRPr="00075953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юридический: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Федерация, 680527, Хабаровский край, Хабаровский муниципальный район, село Елабуга, улица Центральная, 22</w:t>
            </w:r>
          </w:p>
        </w:tc>
      </w:tr>
      <w:tr w:rsidR="006D0365" w:rsidRPr="00075953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фактический: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Федерация, 680527, Хабаровский край, Хабаровский муниципальный район, село Елабуга, улица Центральная, 22</w:t>
            </w:r>
          </w:p>
        </w:tc>
      </w:tr>
      <w:tr w:rsidR="006D0365" w:rsidRPr="00075953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Режим работы школы: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075953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>Понедельник - пятница  с 8.00 - 20.00 ч.</w:t>
            </w:r>
          </w:p>
          <w:p w:rsidR="006D0365" w:rsidRPr="00075953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>Суббота - с 8.00 - 16.00 ч.</w:t>
            </w:r>
          </w:p>
          <w:p w:rsidR="006D0365" w:rsidRPr="00075953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>Воскресенье - выходной</w:t>
            </w:r>
          </w:p>
        </w:tc>
      </w:tr>
      <w:tr w:rsidR="006D0365" w:rsidRPr="00075953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График работы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075953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>Обучение ведется в 1 смену: 8.30 - 14.55 ч.</w:t>
            </w:r>
          </w:p>
          <w:p w:rsidR="006D0365" w:rsidRPr="00075953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>Кружки, секции - 15.00-18.00 ч.  </w:t>
            </w:r>
          </w:p>
          <w:p w:rsidR="006D0365" w:rsidRPr="00075953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>Внеурочная деятельность: 11.15 - 14.55 ч.</w:t>
            </w:r>
          </w:p>
        </w:tc>
      </w:tr>
      <w:tr w:rsidR="006D0365" w:rsidRPr="00075953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Телефон учительской/факс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(4212) 49-15-44</w:t>
            </w:r>
          </w:p>
        </w:tc>
      </w:tr>
      <w:tr w:rsidR="006D0365" w:rsidRPr="00075953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e-mail</w:t>
            </w:r>
            <w:proofErr w:type="spellEnd"/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elabuga9@yandex.ru </w:t>
            </w:r>
          </w:p>
        </w:tc>
      </w:tr>
      <w:tr w:rsidR="006D0365" w:rsidRPr="00075953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веб-сайт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075953" w:rsidRDefault="008C5D5F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</w:pPr>
            <w:hyperlink r:id="rId5" w:history="1">
              <w:r w:rsidR="006D0365" w:rsidRPr="00075953">
                <w:rPr>
                  <w:rFonts w:ascii="Times New Roman" w:eastAsia="Times New Roman" w:hAnsi="Times New Roman" w:cs="Times New Roman"/>
                  <w:color w:val="3B3B2B"/>
                  <w:spacing w:val="15"/>
                  <w:sz w:val="26"/>
                  <w:szCs w:val="26"/>
                  <w:u w:val="single"/>
                  <w:lang w:eastAsia="ru-RU"/>
                </w:rPr>
                <w:t>www.elabugaselo.okis.ru</w:t>
              </w:r>
            </w:hyperlink>
          </w:p>
        </w:tc>
      </w:tr>
    </w:tbl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365" w:rsidRPr="00075953" w:rsidRDefault="006D0365" w:rsidP="006D036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7595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Нормативное правовое обеспечение деятельности образовательного учреждения</w:t>
      </w:r>
    </w:p>
    <w:tbl>
      <w:tblPr>
        <w:tblStyle w:val="a9"/>
        <w:tblW w:w="9871" w:type="dxa"/>
        <w:tblInd w:w="-289" w:type="dxa"/>
        <w:tblLook w:val="04A0"/>
      </w:tblPr>
      <w:tblGrid>
        <w:gridCol w:w="3403"/>
        <w:gridCol w:w="6468"/>
      </w:tblGrid>
      <w:tr w:rsidR="006D0365" w:rsidRPr="00075953" w:rsidTr="006D0365">
        <w:tc>
          <w:tcPr>
            <w:tcW w:w="9871" w:type="dxa"/>
            <w:gridSpan w:val="2"/>
          </w:tcPr>
          <w:p w:rsidR="006D0365" w:rsidRPr="00075953" w:rsidRDefault="006D0365" w:rsidP="006D0365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075953">
              <w:rPr>
                <w:sz w:val="26"/>
                <w:szCs w:val="26"/>
              </w:rPr>
              <w:t>Учредительные документы</w:t>
            </w:r>
          </w:p>
        </w:tc>
      </w:tr>
      <w:tr w:rsidR="006D0365" w:rsidRPr="00075953" w:rsidTr="006D0365">
        <w:tc>
          <w:tcPr>
            <w:tcW w:w="3403" w:type="dxa"/>
          </w:tcPr>
          <w:p w:rsidR="006D0365" w:rsidRPr="00075953" w:rsidRDefault="006D0365" w:rsidP="006D0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sz w:val="26"/>
                <w:szCs w:val="26"/>
              </w:rPr>
              <w:t>- Устав</w:t>
            </w:r>
          </w:p>
        </w:tc>
        <w:tc>
          <w:tcPr>
            <w:tcW w:w="6468" w:type="dxa"/>
          </w:tcPr>
          <w:p w:rsidR="006D0365" w:rsidRPr="00075953" w:rsidRDefault="006D0365" w:rsidP="006D0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 начальником </w:t>
            </w:r>
            <w:proofErr w:type="gramStart"/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Управления образования администрации Хабаровского муниципального ра</w:t>
            </w:r>
            <w:r w:rsidR="00FC44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йона Хабаровского края</w:t>
            </w:r>
            <w:proofErr w:type="gramEnd"/>
            <w:r w:rsidR="00FC44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приказ №49 от 03.03.2016 г.</w:t>
            </w:r>
          </w:p>
        </w:tc>
      </w:tr>
      <w:tr w:rsidR="006D0365" w:rsidRPr="00075953" w:rsidTr="006D0365">
        <w:tc>
          <w:tcPr>
            <w:tcW w:w="3403" w:type="dxa"/>
          </w:tcPr>
          <w:p w:rsidR="006D0365" w:rsidRPr="00075953" w:rsidRDefault="006D0365" w:rsidP="006D0365">
            <w:pPr>
              <w:pStyle w:val="a3"/>
              <w:numPr>
                <w:ilvl w:val="1"/>
                <w:numId w:val="4"/>
              </w:numPr>
              <w:spacing w:before="15" w:beforeAutospacing="0" w:after="15" w:afterAutospacing="0"/>
              <w:contextualSpacing/>
              <w:rPr>
                <w:sz w:val="26"/>
                <w:szCs w:val="26"/>
              </w:rPr>
            </w:pPr>
            <w:r w:rsidRPr="00075953">
              <w:rPr>
                <w:bCs/>
                <w:sz w:val="26"/>
                <w:szCs w:val="26"/>
              </w:rPr>
              <w:t>Учредитель</w:t>
            </w:r>
          </w:p>
        </w:tc>
        <w:tc>
          <w:tcPr>
            <w:tcW w:w="6468" w:type="dxa"/>
          </w:tcPr>
          <w:p w:rsidR="006D0365" w:rsidRPr="00075953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>Управление  образования администрации Хабаровского муниципального района Хабаровского края.</w:t>
            </w:r>
          </w:p>
          <w:p w:rsidR="006D0365" w:rsidRPr="00075953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 xml:space="preserve">Начальник управления образования: </w:t>
            </w:r>
            <w:r w:rsidR="00BC3986"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>Лысяк Александр Александрович</w:t>
            </w:r>
          </w:p>
          <w:p w:rsidR="006D0365" w:rsidRPr="00075953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>Юридический адрес: 680510, Хабаровский край, Хабаровский район, с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>.Т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>ополево, ул.Пионерская, д.8, оф.2</w:t>
            </w:r>
          </w:p>
          <w:p w:rsidR="006D0365" w:rsidRPr="00075953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>Фактический адрес: 680007, г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>.Х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>абаровск</w:t>
            </w:r>
            <w:r w:rsidR="00BC3986"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 xml:space="preserve"> </w:t>
            </w:r>
            <w:r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>ул.</w:t>
            </w:r>
            <w:r w:rsidR="00BC3986"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>Волочаевская</w:t>
            </w:r>
            <w:proofErr w:type="spellEnd"/>
            <w:r w:rsidRPr="0007595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eastAsia="ru-RU"/>
              </w:rPr>
              <w:t>, д.6, 4 этаж</w:t>
            </w:r>
          </w:p>
        </w:tc>
      </w:tr>
      <w:tr w:rsidR="006D0365" w:rsidRPr="00075953" w:rsidTr="006D0365">
        <w:tc>
          <w:tcPr>
            <w:tcW w:w="9871" w:type="dxa"/>
            <w:gridSpan w:val="2"/>
          </w:tcPr>
          <w:p w:rsidR="006D0365" w:rsidRPr="00075953" w:rsidRDefault="006D0365" w:rsidP="006D0365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075953">
              <w:rPr>
                <w:b/>
                <w:sz w:val="26"/>
                <w:szCs w:val="26"/>
              </w:rPr>
              <w:t>Организационно-правовая форма</w:t>
            </w:r>
          </w:p>
        </w:tc>
      </w:tr>
      <w:tr w:rsidR="006D0365" w:rsidRPr="00075953" w:rsidTr="006D0365">
        <w:tc>
          <w:tcPr>
            <w:tcW w:w="3403" w:type="dxa"/>
          </w:tcPr>
          <w:p w:rsidR="006D0365" w:rsidRPr="00075953" w:rsidRDefault="006D0365" w:rsidP="00D33E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свидетельство о внесении в единый государственный 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реестр юридических лиц</w:t>
            </w:r>
          </w:p>
        </w:tc>
        <w:tc>
          <w:tcPr>
            <w:tcW w:w="6468" w:type="dxa"/>
          </w:tcPr>
          <w:p w:rsidR="006D0365" w:rsidRPr="00075953" w:rsidRDefault="006D0365" w:rsidP="00FC4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Кем выдано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Межрайонная ИФНС России №3 по Хабаровскому 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краю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Серия </w:t>
            </w:r>
            <w:r w:rsidR="009419BC"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9419BC"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001680583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ОГРН</w:t>
            </w:r>
            <w:r w:rsidR="009419BC"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1022700859917</w:t>
            </w:r>
          </w:p>
        </w:tc>
      </w:tr>
      <w:tr w:rsidR="006D0365" w:rsidRPr="00075953" w:rsidTr="006D0365">
        <w:tc>
          <w:tcPr>
            <w:tcW w:w="3403" w:type="dxa"/>
          </w:tcPr>
          <w:p w:rsidR="006D0365" w:rsidRPr="00075953" w:rsidRDefault="006D0365" w:rsidP="006D0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свидетельство </w:t>
            </w:r>
            <w:proofErr w:type="gramStart"/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6468" w:type="dxa"/>
          </w:tcPr>
          <w:p w:rsidR="006D0365" w:rsidRPr="00075953" w:rsidRDefault="006D0365" w:rsidP="00D33E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Кем выдано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Межрайонная ИФНС России №3 по Хабаровскому краю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Серия </w:t>
            </w:r>
            <w:r w:rsidR="009419BC"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 w:rsidR="009419BC"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001680594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ИНН</w:t>
            </w:r>
            <w:r w:rsidR="009419BC"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/КПП2720021752/272001001</w:t>
            </w:r>
          </w:p>
        </w:tc>
      </w:tr>
      <w:tr w:rsidR="006D0365" w:rsidRPr="00075953" w:rsidTr="006D0365">
        <w:tc>
          <w:tcPr>
            <w:tcW w:w="3403" w:type="dxa"/>
          </w:tcPr>
          <w:p w:rsidR="006D0365" w:rsidRPr="00075953" w:rsidRDefault="006D0365" w:rsidP="006D03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1.4. Документы на имущество: </w:t>
            </w:r>
          </w:p>
          <w:p w:rsidR="009419BC" w:rsidRPr="00075953" w:rsidRDefault="009419BC" w:rsidP="006D0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sz w:val="26"/>
                <w:szCs w:val="26"/>
              </w:rPr>
              <w:t>- Школа</w:t>
            </w:r>
          </w:p>
        </w:tc>
        <w:tc>
          <w:tcPr>
            <w:tcW w:w="6468" w:type="dxa"/>
          </w:tcPr>
          <w:p w:rsidR="009419BC" w:rsidRPr="00075953" w:rsidRDefault="009419BC" w:rsidP="00941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19BC" w:rsidRPr="00075953" w:rsidRDefault="009419BC" w:rsidP="00941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0365" w:rsidRPr="00075953" w:rsidRDefault="009419BC" w:rsidP="00941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sz w:val="26"/>
                <w:szCs w:val="26"/>
              </w:rPr>
              <w:t>Свидетельство государственной регистрации права от 07.04.2014 г.</w:t>
            </w:r>
          </w:p>
          <w:p w:rsidR="009419BC" w:rsidRPr="00075953" w:rsidRDefault="009419BC" w:rsidP="00941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sz w:val="26"/>
                <w:szCs w:val="26"/>
              </w:rPr>
              <w:t>Серия 27-АВ   №968687</w:t>
            </w:r>
          </w:p>
          <w:p w:rsidR="009419BC" w:rsidRPr="00075953" w:rsidRDefault="009419BC" w:rsidP="00941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365" w:rsidRPr="00075953" w:rsidTr="006D0365">
        <w:tc>
          <w:tcPr>
            <w:tcW w:w="3403" w:type="dxa"/>
          </w:tcPr>
          <w:p w:rsidR="006D0365" w:rsidRPr="00075953" w:rsidRDefault="006D0365" w:rsidP="006D0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1.5. Лицензия</w:t>
            </w:r>
          </w:p>
        </w:tc>
        <w:tc>
          <w:tcPr>
            <w:tcW w:w="6468" w:type="dxa"/>
          </w:tcPr>
          <w:p w:rsidR="006D0365" w:rsidRPr="00075953" w:rsidRDefault="009419BC" w:rsidP="00941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sz w:val="26"/>
                <w:szCs w:val="26"/>
              </w:rPr>
              <w:t>Серия РО №036452</w:t>
            </w:r>
          </w:p>
          <w:p w:rsidR="009419BC" w:rsidRPr="00075953" w:rsidRDefault="009419BC" w:rsidP="00941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856</w:t>
            </w:r>
          </w:p>
          <w:p w:rsidR="009419BC" w:rsidRPr="00075953" w:rsidRDefault="009419BC" w:rsidP="00941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sz w:val="26"/>
                <w:szCs w:val="26"/>
              </w:rPr>
              <w:t>Дата  выдачи: 10.02.2012 г.</w:t>
            </w:r>
          </w:p>
          <w:p w:rsidR="009419BC" w:rsidRPr="00075953" w:rsidRDefault="009419BC" w:rsidP="00941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365" w:rsidRPr="00075953" w:rsidTr="006D0365">
        <w:tc>
          <w:tcPr>
            <w:tcW w:w="3403" w:type="dxa"/>
          </w:tcPr>
          <w:p w:rsidR="006D0365" w:rsidRPr="00075953" w:rsidRDefault="006D0365" w:rsidP="006D0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1.6. Свидетельство о государственной аккредитации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6468" w:type="dxa"/>
          </w:tcPr>
          <w:p w:rsidR="00D33EB7" w:rsidRPr="00075953" w:rsidRDefault="006D0365" w:rsidP="00D33E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Серия </w:t>
            </w:r>
            <w:r w:rsidR="00603B6F"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27А01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603B6F"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0000370</w:t>
            </w:r>
          </w:p>
          <w:p w:rsidR="006D0365" w:rsidRPr="00075953" w:rsidRDefault="006D0365" w:rsidP="00D33E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Регистрационный № </w:t>
            </w:r>
            <w:r w:rsidR="00603B6F"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679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Дата выдачи: </w:t>
            </w:r>
            <w:r w:rsidR="00603B6F"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12.05.2015 г.</w:t>
            </w:r>
          </w:p>
        </w:tc>
      </w:tr>
      <w:tr w:rsidR="006D0365" w:rsidRPr="00075953" w:rsidTr="006D0365">
        <w:tc>
          <w:tcPr>
            <w:tcW w:w="3403" w:type="dxa"/>
          </w:tcPr>
          <w:p w:rsidR="006D0365" w:rsidRPr="00075953" w:rsidRDefault="006D0365" w:rsidP="006D03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1.7. Государственный статус ОУ: </w:t>
            </w:r>
          </w:p>
          <w:p w:rsidR="006D0365" w:rsidRPr="00075953" w:rsidRDefault="006D0365" w:rsidP="006D03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Тип</w:t>
            </w:r>
          </w:p>
          <w:p w:rsidR="006D0365" w:rsidRPr="00075953" w:rsidRDefault="006D0365" w:rsidP="006D0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Вид</w:t>
            </w:r>
          </w:p>
        </w:tc>
        <w:tc>
          <w:tcPr>
            <w:tcW w:w="6468" w:type="dxa"/>
          </w:tcPr>
          <w:p w:rsidR="006D0365" w:rsidRPr="00075953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D0365" w:rsidRPr="00075953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D0365" w:rsidRPr="00075953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Общеобразовательное учреждение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Средняя общеобразовательная школа</w:t>
            </w:r>
          </w:p>
        </w:tc>
      </w:tr>
      <w:tr w:rsidR="006D0365" w:rsidRPr="00075953" w:rsidTr="006D0365">
        <w:tc>
          <w:tcPr>
            <w:tcW w:w="3403" w:type="dxa"/>
          </w:tcPr>
          <w:p w:rsidR="006D0365" w:rsidRPr="00075953" w:rsidRDefault="006D0365" w:rsidP="006D0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1.9. Программа развития МКОУ СОШ</w:t>
            </w:r>
          </w:p>
        </w:tc>
        <w:tc>
          <w:tcPr>
            <w:tcW w:w="6468" w:type="dxa"/>
          </w:tcPr>
          <w:p w:rsidR="006D0365" w:rsidRPr="00075953" w:rsidRDefault="006D0365" w:rsidP="006D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365" w:rsidRPr="00075953" w:rsidTr="006D0365">
        <w:tc>
          <w:tcPr>
            <w:tcW w:w="3403" w:type="dxa"/>
          </w:tcPr>
          <w:p w:rsidR="006D0365" w:rsidRPr="00075953" w:rsidRDefault="006D0365" w:rsidP="006D03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1.10. Образовательные программы ОУ (по лицензии):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Начальное общее образование:1. Общеобразовательные программы НОО; </w:t>
            </w:r>
          </w:p>
          <w:p w:rsidR="006D0365" w:rsidRPr="00075953" w:rsidRDefault="006D0365" w:rsidP="006D03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Программы коррекционно-развивающего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обучения; </w:t>
            </w:r>
          </w:p>
          <w:p w:rsidR="006D0365" w:rsidRPr="00075953" w:rsidRDefault="006D0365" w:rsidP="006D03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Программы специальных (коррекционных) образовательных учреждений VIII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вида (1-4классы).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Основное общее образование: </w:t>
            </w:r>
          </w:p>
          <w:p w:rsidR="006D0365" w:rsidRPr="00075953" w:rsidRDefault="006D0365" w:rsidP="006D03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Общеобразовательные 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программ</w:t>
            </w:r>
            <w:proofErr w:type="gramStart"/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 ООО</w:t>
            </w:r>
            <w:proofErr w:type="gramEnd"/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6D0365" w:rsidRPr="00075953" w:rsidRDefault="006D0365" w:rsidP="006D03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Программы специальных (коррекционных) образовательных учреждений VIII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вида (5-9классы).</w:t>
            </w: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Среднее (полное) общее образование: 1. Общеобразовательные программы среднего (полного) общего образования.</w:t>
            </w:r>
          </w:p>
        </w:tc>
        <w:tc>
          <w:tcPr>
            <w:tcW w:w="6468" w:type="dxa"/>
          </w:tcPr>
          <w:p w:rsidR="006D0365" w:rsidRPr="00075953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Приложение к лицензии на </w:t>
            </w:r>
            <w:proofErr w:type="gramStart"/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 ведения</w:t>
            </w:r>
            <w:proofErr w:type="gramEnd"/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образовательной деятельности от</w:t>
            </w:r>
            <w:r w:rsidR="009419BC"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10.02.2012 г.</w:t>
            </w:r>
          </w:p>
          <w:p w:rsidR="006D0365" w:rsidRPr="00075953" w:rsidRDefault="006D0365" w:rsidP="006D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Регистрационный №</w:t>
            </w:r>
            <w:r w:rsidR="009419BC" w:rsidRPr="000759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856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567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365" w:rsidRPr="00075953" w:rsidRDefault="006D0365" w:rsidP="006D036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реализуемых образовательных программ в соответствии с лицензией:</w:t>
      </w:r>
    </w:p>
    <w:p w:rsidR="006D0365" w:rsidRPr="00075953" w:rsidRDefault="006D0365" w:rsidP="006D0365">
      <w:pPr>
        <w:spacing w:after="0" w:line="240" w:lineRule="auto"/>
        <w:ind w:left="567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750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714"/>
        <w:gridCol w:w="4245"/>
        <w:gridCol w:w="2808"/>
        <w:gridCol w:w="1983"/>
      </w:tblGrid>
      <w:tr w:rsidR="006D0365" w:rsidRPr="00075953" w:rsidTr="006D0365"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0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6D0365" w:rsidRPr="00075953" w:rsidTr="006D03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образовательной программы (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дополнительная)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 срок освоения</w:t>
            </w:r>
          </w:p>
        </w:tc>
      </w:tr>
      <w:tr w:rsidR="006D0365" w:rsidRPr="00075953" w:rsidTr="006D0365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Начальное общее образование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6D0365" w:rsidRPr="00075953" w:rsidTr="006D0365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общее образование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</w:tr>
      <w:tr w:rsidR="006D0365" w:rsidRPr="00075953" w:rsidTr="006D0365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 общее образование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года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Локальные акты образовательного учреждения: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 xml:space="preserve">Положение о порядке проведения аттестации рабочих мест по условиям труда 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 xml:space="preserve">Программа (план) производственного </w:t>
      </w:r>
      <w:proofErr w:type="gramStart"/>
      <w:r w:rsidRPr="00075953">
        <w:rPr>
          <w:sz w:val="26"/>
          <w:szCs w:val="26"/>
        </w:rPr>
        <w:t>контроля за</w:t>
      </w:r>
      <w:proofErr w:type="gramEnd"/>
      <w:r w:rsidRPr="00075953">
        <w:rPr>
          <w:sz w:val="26"/>
          <w:szCs w:val="26"/>
        </w:rPr>
        <w:t xml:space="preserve"> соблюдением санитарных правил и выполнением санитарно-противоэпидемических мероприятий в оздоровительном учреждении с дневным пребыванием детей (19.04.2007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внеурочной деятельности обучающихся на  начальной ступени образования по ФГОС НОО от 01.09.2011 г.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об официальном сайте общеобразовательного учреждения в сети Интернет (01.09.2011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премировании и выплатах материальной помощи работникам (01.01.2012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порядке выдачи документов государственного образца об основном общем и среднем общем образовании, заполнения, хранения и учета соответствующих бланков документов (11.09.2012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рабочей программе учебной предметов (курсов) от 26.08.2013 г.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об учебном плане (26.08.2013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Порядок применения к обучающимся и снятия с обучающихся мер дисциплинарного взыскания (18.09.2013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порядке предоставления питания учащимся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профильном лагере дневного пребывания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lastRenderedPageBreak/>
        <w:t>Положение о Совете профилактике правонарушений учащихся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дежурстве по школе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Конференции школы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методическом объединении учителей-предметников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Правила внутреннего трудового распорядка МКОУ СОШ с</w:t>
      </w:r>
      <w:proofErr w:type="gramStart"/>
      <w:r w:rsidRPr="00075953">
        <w:rPr>
          <w:sz w:val="26"/>
          <w:szCs w:val="26"/>
        </w:rPr>
        <w:t>.Е</w:t>
      </w:r>
      <w:proofErr w:type="gramEnd"/>
      <w:r w:rsidRPr="00075953">
        <w:rPr>
          <w:sz w:val="26"/>
          <w:szCs w:val="26"/>
        </w:rPr>
        <w:t>лабуга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Правила внутреннего распорядка обучающихся в МКОУ СОШ с</w:t>
      </w:r>
      <w:proofErr w:type="gramStart"/>
      <w:r w:rsidRPr="00075953">
        <w:rPr>
          <w:sz w:val="26"/>
          <w:szCs w:val="26"/>
        </w:rPr>
        <w:t>.Е</w:t>
      </w:r>
      <w:proofErr w:type="gramEnd"/>
      <w:r w:rsidRPr="00075953">
        <w:rPr>
          <w:sz w:val="26"/>
          <w:szCs w:val="26"/>
        </w:rPr>
        <w:t>лабуга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Порядок приема граждан в МКОУ СОШ с</w:t>
      </w:r>
      <w:proofErr w:type="gramStart"/>
      <w:r w:rsidRPr="00075953">
        <w:rPr>
          <w:sz w:val="26"/>
          <w:szCs w:val="26"/>
        </w:rPr>
        <w:t>.Е</w:t>
      </w:r>
      <w:proofErr w:type="gramEnd"/>
      <w:r w:rsidRPr="00075953">
        <w:rPr>
          <w:sz w:val="26"/>
          <w:szCs w:val="26"/>
        </w:rPr>
        <w:t>лабуга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родительском комитете школы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педагогическом совете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об образовании  в семье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конфликтной комиссии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 xml:space="preserve">Положение о получении общего образования в форме экстерната (10.01.2014 г.)    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об оплате труда работников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об установлении выплат компенсационного характера работникам.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совещании при директоре (10.01.2014)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внутришкольном контроле (10.01.2014)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об экзаменационной комиссии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библиотеке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Правила пользования библиотекой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 xml:space="preserve">Положение о запрете курения (10.01.2014 г.) 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об Управляющем Совете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зачетной системе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проверке тетрадей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Президенте школьной республики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об Избирательной комиссии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школьной форме и внешнем виде учащихся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школьном музее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об индивидуальном обучении на дому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об общем собрании коллектива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родительских собраниях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классном школьном уголке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об установлении стимулирующих выплат работникам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 xml:space="preserve">Положение и классном </w:t>
      </w:r>
      <w:proofErr w:type="gramStart"/>
      <w:r w:rsidRPr="00075953">
        <w:rPr>
          <w:sz w:val="26"/>
          <w:szCs w:val="26"/>
        </w:rPr>
        <w:t>часе</w:t>
      </w:r>
      <w:proofErr w:type="gramEnd"/>
      <w:r w:rsidRPr="00075953">
        <w:rPr>
          <w:sz w:val="26"/>
          <w:szCs w:val="26"/>
        </w:rPr>
        <w:t xml:space="preserve">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работе с одаренными детьми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 о работе кружков (секций)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 о единых требованиях к ведению дневника обучающегося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постановке на внутришкольный учет учащихся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lastRenderedPageBreak/>
        <w:t>Положение о порядке и основании перевода, отчисления и восстановления обучающихся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предоставлении платных образовательных услуг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школьном ученическом самоуправлении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Регламент посещения и анализа уроков и внеклассных мероприятий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поощрении учащихся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пришкольном детском образовательно-оздоровительном летнем лагере «Фрегат»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классном руководстве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запрете пользования мобильными телефонами во время учебного процесса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текущем контроле успеваемости и промежуточной аттестации обучающихся (10.01.2014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 xml:space="preserve"> Модельный кодекс профессиональной этики педагогических работников (16.07.2014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проведении спортивных соревнований (23.08.2014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 xml:space="preserve">Положение об аттестационной комиссии по проведению аттестации </w:t>
      </w:r>
      <w:proofErr w:type="gramStart"/>
      <w:r w:rsidRPr="00075953">
        <w:rPr>
          <w:sz w:val="26"/>
          <w:szCs w:val="26"/>
        </w:rPr>
        <w:t>работников</w:t>
      </w:r>
      <w:proofErr w:type="gramEnd"/>
      <w:r w:rsidRPr="00075953">
        <w:rPr>
          <w:sz w:val="26"/>
          <w:szCs w:val="26"/>
        </w:rPr>
        <w:t xml:space="preserve"> в целях подтверждения соответствия занимаемой должности (01.09.2014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школьном конкурсе «Елочная игрушка» (18.11.2014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школьном конкурсе новогодних плакатов (18.11.2014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проведении экологической акции «Помоги зимующей птице» (01.12.2014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конкурсе кормушек для птиц (1.12.2014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выявлении и урегулировании конфликта интересов работников (10.01.2015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 о Портфолио класса (12.03.2015 г.)</w:t>
      </w:r>
    </w:p>
    <w:p w:rsidR="006D0365" w:rsidRPr="00075953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 портфолио профессиональных достижений учителя (12.03.2015 г.)</w:t>
      </w:r>
    </w:p>
    <w:p w:rsidR="00BC3986" w:rsidRPr="00075953" w:rsidRDefault="00BC3986" w:rsidP="00BC3986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Порядок о комиссии по урегулированию споров между участниками образовательных отношений.</w:t>
      </w:r>
    </w:p>
    <w:p w:rsidR="00BC3986" w:rsidRPr="00075953" w:rsidRDefault="00BC3986" w:rsidP="00BC3986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Положение об организации внеурочной деятельности в условиях внедрения ФГОС ООО от 08.09.2015 г.</w:t>
      </w:r>
    </w:p>
    <w:p w:rsidR="00BC3986" w:rsidRPr="00075953" w:rsidRDefault="00BC3986" w:rsidP="00BC3986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 xml:space="preserve">Положение об организации </w:t>
      </w:r>
      <w:proofErr w:type="gramStart"/>
      <w:r w:rsidRPr="00075953">
        <w:rPr>
          <w:sz w:val="26"/>
          <w:szCs w:val="26"/>
        </w:rPr>
        <w:t>обучения учащихся</w:t>
      </w:r>
      <w:proofErr w:type="gramEnd"/>
      <w:r w:rsidRPr="00075953">
        <w:rPr>
          <w:sz w:val="26"/>
          <w:szCs w:val="26"/>
        </w:rPr>
        <w:t xml:space="preserve"> по индивидуальному учебному плану, в том числе по ускоренному обучению в пределах осваиваемой образовательной программе (23.09.2015 г.)</w:t>
      </w:r>
    </w:p>
    <w:p w:rsidR="00BC3986" w:rsidRPr="00075953" w:rsidRDefault="00BC3986" w:rsidP="00BC3986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 xml:space="preserve"> Порядок оформления, возникновения, приостановления и прекращения отношений между МКОУ СОШ с</w:t>
      </w:r>
      <w:proofErr w:type="gramStart"/>
      <w:r w:rsidRPr="00075953">
        <w:rPr>
          <w:sz w:val="26"/>
          <w:szCs w:val="26"/>
        </w:rPr>
        <w:t>.Е</w:t>
      </w:r>
      <w:proofErr w:type="gramEnd"/>
      <w:r w:rsidRPr="00075953">
        <w:rPr>
          <w:sz w:val="26"/>
          <w:szCs w:val="26"/>
        </w:rPr>
        <w:t>лабуга и обучающимися и (или) их родителями (законными представителями) обучающихся (23.09.2015)</w:t>
      </w:r>
    </w:p>
    <w:p w:rsidR="00BC3986" w:rsidRPr="00075953" w:rsidRDefault="00BC3986" w:rsidP="00BC3986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 xml:space="preserve">Положение о порядке предоставления питания </w:t>
      </w:r>
      <w:proofErr w:type="gramStart"/>
      <w:r w:rsidRPr="00075953">
        <w:rPr>
          <w:sz w:val="26"/>
          <w:szCs w:val="26"/>
        </w:rPr>
        <w:t>обучающимся</w:t>
      </w:r>
      <w:proofErr w:type="gramEnd"/>
      <w:r w:rsidRPr="00075953">
        <w:rPr>
          <w:sz w:val="26"/>
          <w:szCs w:val="26"/>
        </w:rPr>
        <w:t xml:space="preserve"> (23.09.2015)</w:t>
      </w:r>
    </w:p>
    <w:p w:rsidR="00BC3986" w:rsidRPr="00075953" w:rsidRDefault="00BC3986" w:rsidP="00BC3986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Порядок посещения обучающимися по своему выбору мероприятий, проводимых в учреждении и не предусмотренных учебным планом (23.09.2015 г.)</w:t>
      </w:r>
    </w:p>
    <w:p w:rsidR="00BC3986" w:rsidRPr="00075953" w:rsidRDefault="00BC3986" w:rsidP="00BC3986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lastRenderedPageBreak/>
        <w:t>Положение о режиму учебных занятий МКОУ СОШ с</w:t>
      </w:r>
      <w:proofErr w:type="gramStart"/>
      <w:r w:rsidRPr="00075953">
        <w:rPr>
          <w:sz w:val="26"/>
          <w:szCs w:val="26"/>
        </w:rPr>
        <w:t>.Е</w:t>
      </w:r>
      <w:proofErr w:type="gramEnd"/>
      <w:r w:rsidRPr="00075953">
        <w:rPr>
          <w:sz w:val="26"/>
          <w:szCs w:val="26"/>
        </w:rPr>
        <w:t>лабуга (23.09.2015 г.)</w:t>
      </w:r>
    </w:p>
    <w:p w:rsidR="00BC3986" w:rsidRPr="00075953" w:rsidRDefault="00BC3986" w:rsidP="00BC3986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6"/>
          <w:szCs w:val="26"/>
        </w:rPr>
      </w:pPr>
      <w:r w:rsidRPr="00075953">
        <w:rPr>
          <w:sz w:val="26"/>
          <w:szCs w:val="26"/>
        </w:rPr>
        <w:t>Порядок применения к обучающимся и снятия с обучающихся мер дисциплинарного взыскания (23.09.2015 г.)</w:t>
      </w:r>
    </w:p>
    <w:p w:rsidR="00BC3986" w:rsidRPr="00075953" w:rsidRDefault="00BC3986" w:rsidP="00BC3986">
      <w:pPr>
        <w:pStyle w:val="a3"/>
        <w:spacing w:before="0" w:beforeAutospacing="0" w:after="0" w:afterAutospacing="0" w:line="259" w:lineRule="auto"/>
        <w:ind w:left="720"/>
        <w:contextualSpacing/>
        <w:rPr>
          <w:sz w:val="26"/>
          <w:szCs w:val="26"/>
        </w:rPr>
      </w:pP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1.14. Наличие филиалов, их местонахождение, телефоны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Нет. </w:t>
      </w:r>
    </w:p>
    <w:p w:rsidR="006D0365" w:rsidRPr="00075953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365" w:rsidRPr="00075953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Условия функционирования общеобразовательного учреждения</w:t>
      </w:r>
    </w:p>
    <w:p w:rsidR="006D0365" w:rsidRPr="00075953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2.1. Данные о контингенте обучающихся по состоянию на  1 </w:t>
      </w:r>
      <w:r w:rsidR="00BC3986"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декабря</w:t>
      </w: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BC3986"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(количество человек).      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                         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W w:w="0" w:type="auto"/>
        <w:tblInd w:w="108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3026"/>
        <w:gridCol w:w="1805"/>
        <w:gridCol w:w="1805"/>
        <w:gridCol w:w="1805"/>
        <w:gridCol w:w="1022"/>
      </w:tblGrid>
      <w:tr w:rsidR="006D0365" w:rsidRPr="00075953" w:rsidTr="00BC3986"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Начальное общее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общее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 общее образование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D0365" w:rsidRPr="00075953" w:rsidTr="00BC3986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классов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6D0365" w:rsidRPr="00075953" w:rsidTr="00BC3986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Общее количество 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FC44B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FC44B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FC44B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FC44B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</w:tr>
      <w:tr w:rsidR="006D0365" w:rsidRPr="00075953" w:rsidTr="00BC3986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6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3986" w:rsidRPr="00075953" w:rsidTr="00BC3986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986" w:rsidRPr="00075953" w:rsidRDefault="00BC3986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Занимающихся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  базовым общеобразовательным программам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86" w:rsidRPr="00075953" w:rsidRDefault="00FC44B4" w:rsidP="00BC398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86" w:rsidRPr="00075953" w:rsidRDefault="00FC44B4" w:rsidP="00FC44B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86" w:rsidRPr="00075953" w:rsidRDefault="00BC3986" w:rsidP="00BC398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86" w:rsidRPr="00075953" w:rsidRDefault="00FC44B4" w:rsidP="00FC44B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</w:tr>
      <w:tr w:rsidR="006D0365" w:rsidRPr="00075953" w:rsidTr="00BC3986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FC44B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Занимающихся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специальным (коррекционным) образовательным программам (</w:t>
            </w:r>
            <w:r w:rsidR="00FC4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вид)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FC44B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FC44B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D0365" w:rsidRPr="00075953" w:rsidTr="00BC3986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FC44B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Занимающихся по программам углублённого изучения предметов (</w:t>
            </w:r>
            <w:r w:rsidR="00FC4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язык, литература</w:t>
            </w: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FC44B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FC44B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D0365" w:rsidRPr="00075953" w:rsidTr="00BC3986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Занимающихся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группах продлённого дня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D0365" w:rsidRPr="00075953" w:rsidTr="00BC3986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FC44B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Получающих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дополнительные образовательные услуги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</w:tr>
    </w:tbl>
    <w:p w:rsidR="00FC44B4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</w:t>
      </w:r>
    </w:p>
    <w:p w:rsidR="00FC44B4" w:rsidRDefault="00FC44B4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4B4" w:rsidRDefault="00FC44B4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2.2. Реализация права </w:t>
      </w:r>
      <w:proofErr w:type="gramStart"/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получение образования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6794"/>
        <w:gridCol w:w="2410"/>
      </w:tblGrid>
      <w:tr w:rsidR="006D0365" w:rsidRPr="00075953" w:rsidTr="00075953">
        <w:trPr>
          <w:trHeight w:val="659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FC4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201</w:t>
            </w:r>
            <w:r w:rsidR="00FC4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год</w:t>
            </w:r>
          </w:p>
        </w:tc>
      </w:tr>
      <w:tr w:rsidR="006D0365" w:rsidRPr="00075953" w:rsidTr="00075953">
        <w:trPr>
          <w:trHeight w:val="68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Количество учащихся, оставленных на повторный курс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D0365" w:rsidRPr="00075953" w:rsidTr="00075953">
        <w:trPr>
          <w:trHeight w:val="69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Количество учащихся, выбывших из образовательного учреждения,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FC44B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6D0365" w:rsidRPr="00075953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D0365" w:rsidRPr="00075953" w:rsidTr="00075953">
        <w:trPr>
          <w:trHeight w:val="45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исключенных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образовательного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D0365" w:rsidRPr="00075953" w:rsidTr="006D0365">
        <w:trPr>
          <w:trHeight w:val="726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выбывших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учебу в другое образовательное учреждение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FC44B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6D0365" w:rsidRPr="00075953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другим причинам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D0365" w:rsidRPr="00075953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Из числа 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выбывших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D0365" w:rsidRPr="00075953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трудоустроены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D0365" w:rsidRPr="00075953" w:rsidTr="006D0365">
        <w:trPr>
          <w:trHeight w:val="381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работают и не учатся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Режим работы образовательного учреждения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3</w:t>
      </w:r>
    </w:p>
    <w:tbl>
      <w:tblPr>
        <w:tblW w:w="9861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2589"/>
        <w:gridCol w:w="2426"/>
        <w:gridCol w:w="2419"/>
        <w:gridCol w:w="2427"/>
      </w:tblGrid>
      <w:tr w:rsidR="006D0365" w:rsidRPr="00075953" w:rsidTr="00075953"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ступень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ступень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ступень</w:t>
            </w:r>
          </w:p>
        </w:tc>
      </w:tr>
      <w:tr w:rsidR="006D0365" w:rsidRPr="00075953" w:rsidTr="00075953"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учебного года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классы – 3</w:t>
            </w:r>
            <w:r w:rsidR="00166C12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недели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2 - 4 классы – 34 недели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5 - 8 классы - 3</w:t>
            </w:r>
            <w:r w:rsidR="00166C12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недель</w:t>
            </w:r>
          </w:p>
          <w:p w:rsidR="006D0365" w:rsidRPr="00075953" w:rsidRDefault="006D0365" w:rsidP="00166C1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классы – 3</w:t>
            </w:r>
            <w:r w:rsidR="00166C12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недели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класс – 3</w:t>
            </w:r>
            <w:r w:rsidR="00166C12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недель</w:t>
            </w:r>
          </w:p>
          <w:p w:rsidR="006D0365" w:rsidRPr="00075953" w:rsidRDefault="006D0365" w:rsidP="00166C1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классы – 3</w:t>
            </w:r>
            <w:r w:rsidR="00166C12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недели</w:t>
            </w:r>
          </w:p>
        </w:tc>
      </w:tr>
      <w:tr w:rsidR="006D0365" w:rsidRPr="00075953" w:rsidTr="00075953"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учебной недели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12" w:rsidRPr="00075953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класс – 5 дней</w:t>
            </w:r>
          </w:p>
          <w:p w:rsidR="006D0365" w:rsidRPr="00075953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2-4 </w:t>
            </w:r>
            <w:proofErr w:type="spell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- 6</w:t>
            </w:r>
            <w:r w:rsidR="006D0365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дней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D0365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дней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D0365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дней</w:t>
            </w:r>
          </w:p>
        </w:tc>
      </w:tr>
      <w:tr w:rsidR="006D0365" w:rsidRPr="00075953" w:rsidTr="00075953"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уроков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классы – 35 минут (1 полугодие), 40 – 45 минут (2 полугодие)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2 - 4 классы – 40 – 45 минут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– 45 минут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– 45 минут</w:t>
            </w:r>
          </w:p>
        </w:tc>
      </w:tr>
      <w:tr w:rsidR="006D0365" w:rsidRPr="00075953" w:rsidTr="00075953"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перерывов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1 урока – 10 минут, после 2,3 уроков – 20 минут,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остальные – 10 минут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1 урока – 10 минут, после 2,3 уроков – 20 минут,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остальные – 10 минут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1 урока – 10 минут, после 2,3 уроков – 20 минут,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остальные – 10 минут</w:t>
            </w:r>
          </w:p>
        </w:tc>
      </w:tr>
      <w:tr w:rsidR="006D0365" w:rsidRPr="00075953" w:rsidTr="00075953"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Периодичность проведения промежуточной аттестации 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четвертям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четвертям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полугодиям</w:t>
            </w:r>
          </w:p>
        </w:tc>
      </w:tr>
    </w:tbl>
    <w:p w:rsidR="006D0365" w:rsidRPr="00075953" w:rsidRDefault="006D0365" w:rsidP="00166C1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3. Содержание образовательного процесса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="00166C12"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Сведения об учебных программах, реализуемых образовательным учреждением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Таблица 4</w:t>
      </w:r>
    </w:p>
    <w:tbl>
      <w:tblPr>
        <w:tblW w:w="1017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"/>
        <w:gridCol w:w="852"/>
        <w:gridCol w:w="570"/>
        <w:gridCol w:w="1415"/>
        <w:gridCol w:w="711"/>
        <w:gridCol w:w="6518"/>
      </w:tblGrid>
      <w:tr w:rsidR="00166C12" w:rsidRPr="00075953" w:rsidTr="00075953">
        <w:trPr>
          <w:gridBefore w:val="1"/>
          <w:wBefore w:w="112" w:type="dxa"/>
          <w:trHeight w:val="299"/>
        </w:trPr>
        <w:tc>
          <w:tcPr>
            <w:tcW w:w="852" w:type="dxa"/>
            <w:vMerge w:val="restart"/>
          </w:tcPr>
          <w:p w:rsidR="00166C12" w:rsidRPr="00075953" w:rsidRDefault="00166C12" w:rsidP="0007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  <w:vMerge w:val="restart"/>
          </w:tcPr>
          <w:p w:rsidR="00166C12" w:rsidRPr="00075953" w:rsidRDefault="00166C12" w:rsidP="0007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" w:type="dxa"/>
            <w:vMerge w:val="restart"/>
          </w:tcPr>
          <w:p w:rsidR="00166C12" w:rsidRPr="00075953" w:rsidRDefault="00166C12" w:rsidP="0007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Тип класса</w:t>
            </w:r>
          </w:p>
        </w:tc>
        <w:tc>
          <w:tcPr>
            <w:tcW w:w="6518" w:type="dxa"/>
            <w:vMerge w:val="restart"/>
          </w:tcPr>
          <w:p w:rsidR="00166C12" w:rsidRPr="00075953" w:rsidRDefault="00166C12" w:rsidP="0007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Автор и название программы</w:t>
            </w:r>
          </w:p>
        </w:tc>
      </w:tr>
      <w:tr w:rsidR="00166C12" w:rsidRPr="00075953" w:rsidTr="00075953">
        <w:trPr>
          <w:gridBefore w:val="1"/>
          <w:wBefore w:w="112" w:type="dxa"/>
          <w:trHeight w:val="299"/>
        </w:trPr>
        <w:tc>
          <w:tcPr>
            <w:tcW w:w="852" w:type="dxa"/>
            <w:vMerge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Merge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12" w:rsidRPr="00075953" w:rsidTr="00075953">
        <w:trPr>
          <w:gridBefore w:val="1"/>
          <w:wBefore w:w="112" w:type="dxa"/>
          <w:trHeight w:val="299"/>
        </w:trPr>
        <w:tc>
          <w:tcPr>
            <w:tcW w:w="852" w:type="dxa"/>
            <w:vMerge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Merge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М.С. Соловейчик «Обучение грамоте»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16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«Русский  язык» М.С. Соловейчик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16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«Русский  язык» М.С. Соловейчик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16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«Русский  язык» М.С. Соловейчик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16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О</w:t>
            </w:r>
            <w:proofErr w:type="gram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75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для 2-4кл. по УМК </w:t>
            </w:r>
            <w:proofErr w:type="spellStart"/>
            <w:r w:rsidRPr="00075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С.Г.</w:t>
            </w:r>
            <w:proofErr w:type="gramStart"/>
            <w:r w:rsidRPr="00075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Тер-Минасовой</w:t>
            </w:r>
            <w:proofErr w:type="spellEnd"/>
            <w:proofErr w:type="gramEnd"/>
            <w:r w:rsidRPr="0007595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16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Н.Б. Истомина 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Н.Б. Истомина «Математика»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Н.Б. Истомина «Математика»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Н.Б. Истомина «Математика»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О.Т.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О.Т.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О.Т.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О.Т.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«Природоведение»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В. П. «Программа по изобразительному искусству 1 -4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В. П. «Программа по изобразительному искусству 1 -4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В. П. «Программа по изобразительному искусству 1 -4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В. П. «Программа по изобразительному искусству 1 -4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организаций: музыка, 1-4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 под ред. М.С. Красильниковой.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организаций: музыка, 1-4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 под ред. М.С. Красильниковой.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организаций: музыка, 1-4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 под ред. М.С. Красильниковой.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организаций: музыка, 1-4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 под ред. М.С. Красильниковой.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Тарнопольский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физической культуре 1-4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Тарнопольский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физической культуре 1-4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Тарнопольский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физической культуре 1-4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Тарнопольский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физической культуре 1-4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10066" w:type="dxa"/>
            <w:gridSpan w:val="5"/>
          </w:tcPr>
          <w:p w:rsidR="00166C12" w:rsidRPr="00075953" w:rsidRDefault="00166C12" w:rsidP="00166C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II</w:t>
            </w:r>
            <w:r w:rsidRPr="000759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уровень обучения</w:t>
            </w:r>
          </w:p>
        </w:tc>
      </w:tr>
      <w:tr w:rsidR="00166C12" w:rsidRPr="00075953" w:rsidTr="00075953">
        <w:trPr>
          <w:gridBefore w:val="1"/>
          <w:wBefore w:w="112" w:type="dxa"/>
          <w:trHeight w:val="299"/>
        </w:trPr>
        <w:tc>
          <w:tcPr>
            <w:tcW w:w="852" w:type="dxa"/>
            <w:vMerge w:val="restart"/>
          </w:tcPr>
          <w:p w:rsidR="00166C12" w:rsidRPr="00075953" w:rsidRDefault="006D0365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6C12"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166C12" w:rsidRPr="00075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66C12" w:rsidRPr="000759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  <w:vMerge w:val="restart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" w:type="dxa"/>
            <w:vMerge w:val="restart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Тип класса</w:t>
            </w:r>
          </w:p>
        </w:tc>
        <w:tc>
          <w:tcPr>
            <w:tcW w:w="6518" w:type="dxa"/>
            <w:vMerge w:val="restart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Автор и название программы</w:t>
            </w:r>
          </w:p>
        </w:tc>
      </w:tr>
      <w:tr w:rsidR="00166C12" w:rsidRPr="00075953" w:rsidTr="00075953">
        <w:trPr>
          <w:gridBefore w:val="1"/>
          <w:wBefore w:w="112" w:type="dxa"/>
          <w:trHeight w:val="299"/>
        </w:trPr>
        <w:tc>
          <w:tcPr>
            <w:tcW w:w="852" w:type="dxa"/>
            <w:vMerge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Merge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 (5-11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 (5-11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 (5-11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 (5-11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 (5-11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Н.Д. Гальскова «Программа по иностранным языкам для общеобразовательных школ» 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Н.Д. Гальскова «Программа по иностранным языкам для общеобразовательных школ» 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общеобразовательных учреждений: математика 5-6 класс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общеобразовательных учреждений: математика 5-6 класс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общеобразовательных учреждений: алгебра 7-9 класс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общеобразовательных учреждений: алгебра 7-9 класс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общеобразовательных </w:t>
            </w:r>
            <w:r w:rsidRPr="0007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учреждений: алгебра 7-9 класс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общеобразовательных учреждений: геометрия 7-9 класс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общеобразовательных учреждений: геометрия 7-9 класс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общеобразовательных учреждений: геометрия 7-9 класс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FC44B4" w:rsidRDefault="00FC44B4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C44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FC4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России» Н.М. </w:t>
            </w:r>
            <w:r w:rsidRPr="00FC44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Арсентьева</w:t>
            </w:r>
            <w:r w:rsidRPr="00FC4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А.А. Данилова и др. под </w:t>
            </w:r>
            <w:r w:rsidRPr="00FC44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редакцией</w:t>
            </w:r>
            <w:r w:rsidRPr="00FC4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А.В. </w:t>
            </w:r>
            <w:proofErr w:type="spellStart"/>
            <w:r w:rsidRPr="00FC4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2B3649" w:rsidP="002B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 программа «Обществознание» под ред. Л.Н. Боголюбова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учреждений: 6-9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.: Обществознание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учреждений: 6-9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.: Обществознание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учреждений: 6-9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.: Обществознание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2B3649" w:rsidP="002B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 УМК Дронова В.П., Савельева Л.Е. «География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школ, гимназий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2B3649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 УМК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 «Биология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А.А. Плешаков Н.И. Сонин Программы для общеобразовательных школ, гимназий, лицеев. Биология 5-9кл.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О.С. Габриелян Программа курса химии для 8-11 классов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О.С. Габриелян Программа курса химии для 8-11 классов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А.Е. Гуревич Программы для общеобразовательных школ, гимназий, лицеев. Естествознание «Физика»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В.С. Кузин  Изобразительное искусство 5-9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В.С. Кузин  Изобразительное искусство 5-9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В.С. Кузин  Изобразительное искусство 5-9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В.С. Кузин  Изобразительное искусство 5-9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Т.И. Науменко Программа для средней школы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Е.Д. Критская Программа для начальной школы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Е.Д. Критская Программа для начальной школы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Е.Д. Критская Программа для начальной школы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Е.Д. Критская Программа для начальной школы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физической культуре 1-11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физической культуре 1-11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физической культуре 1-11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физической культуре 1-11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пофизической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1-11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2B3649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  <w:r w:rsidR="00166C12"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курса: Основы безопасности и </w:t>
            </w:r>
            <w:r w:rsidR="00166C12" w:rsidRPr="0007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2B3649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  <w:r w:rsidR="00166C12"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курса: Основы безопасности и жизнедеятельности 1-11 </w:t>
            </w:r>
            <w:proofErr w:type="spellStart"/>
            <w:r w:rsidR="00166C12"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66C12"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Ю.Л.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для сельских школ 1-4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., 5-9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., 10-11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Ю.Л.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для сельских школ 1-4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., 5-9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., 10-11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Ю.Л.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для сельских школ 1-4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., 5-9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., 10-11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Ю.Л.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для сельских школ 1-4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., 5-9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., 10-11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Ю.Л.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для сельских школ 1-4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., 5-9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., 10-11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166C12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А.Д. Ботвинников Программа для общеобразовательных учреждений: Черчение</w:t>
            </w:r>
          </w:p>
        </w:tc>
      </w:tr>
      <w:tr w:rsidR="00E250C0" w:rsidRPr="00075953" w:rsidTr="00075953">
        <w:trPr>
          <w:gridBefore w:val="1"/>
          <w:wBefore w:w="112" w:type="dxa"/>
        </w:trPr>
        <w:tc>
          <w:tcPr>
            <w:tcW w:w="852" w:type="dxa"/>
          </w:tcPr>
          <w:p w:rsidR="00E250C0" w:rsidRPr="00075953" w:rsidRDefault="00E250C0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250C0" w:rsidRPr="00075953" w:rsidRDefault="00E250C0" w:rsidP="0016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250C0" w:rsidRPr="00075953" w:rsidRDefault="00E250C0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18" w:type="dxa"/>
          </w:tcPr>
          <w:p w:rsidR="00E250C0" w:rsidRPr="00075953" w:rsidRDefault="00E250C0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А.Д. Ботвинников Программа для общеобразовательных учреждений: Черчение</w:t>
            </w:r>
          </w:p>
        </w:tc>
      </w:tr>
      <w:tr w:rsidR="00E250C0" w:rsidRPr="00075953" w:rsidTr="00075953">
        <w:trPr>
          <w:gridBefore w:val="1"/>
          <w:wBefore w:w="112" w:type="dxa"/>
        </w:trPr>
        <w:tc>
          <w:tcPr>
            <w:tcW w:w="10066" w:type="dxa"/>
            <w:gridSpan w:val="5"/>
          </w:tcPr>
          <w:p w:rsidR="00E250C0" w:rsidRPr="00075953" w:rsidRDefault="00E250C0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обучения</w:t>
            </w:r>
          </w:p>
        </w:tc>
      </w:tr>
      <w:tr w:rsidR="00166C12" w:rsidRPr="00075953" w:rsidTr="00075953">
        <w:trPr>
          <w:trHeight w:val="299"/>
        </w:trPr>
        <w:tc>
          <w:tcPr>
            <w:tcW w:w="964" w:type="dxa"/>
            <w:gridSpan w:val="2"/>
            <w:vMerge w:val="restart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" w:type="dxa"/>
            <w:vMerge w:val="restart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5" w:type="dxa"/>
            <w:vMerge w:val="restart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Тип класса</w:t>
            </w:r>
          </w:p>
        </w:tc>
        <w:tc>
          <w:tcPr>
            <w:tcW w:w="7229" w:type="dxa"/>
            <w:gridSpan w:val="2"/>
            <w:vMerge w:val="restart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Автор и название программы</w:t>
            </w:r>
          </w:p>
        </w:tc>
      </w:tr>
      <w:tr w:rsidR="00166C12" w:rsidRPr="00075953" w:rsidTr="00075953">
        <w:trPr>
          <w:trHeight w:val="299"/>
        </w:trPr>
        <w:tc>
          <w:tcPr>
            <w:tcW w:w="964" w:type="dxa"/>
            <w:gridSpan w:val="2"/>
            <w:vMerge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школ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10-11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Программа курса «Литература»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Н.Д. Гальскова «Программа по иностранным языкам для общеобразовательных школ» 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.», «Просвещение», 2009 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.», «Просвещение», 2009 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учреждений: 10-11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.: Обществознание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proofErr w:type="gram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школы: Мировая художественная культура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О.С. Габриелян Программа курса химии для 8-11 классов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физической культуре 1-11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 Программа курса: Основы безопасности и жизнедеятельности 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Ю.Л.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для сельских школ 1-4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., 5-9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., 10-11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школ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10-11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Программа курса «Литература»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Н.Д. Гальскова «Программа по иностранным языкам для общеобразовательных школ» 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.», «Просвещение», 2009 г.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.», «Просвещение», 2009 г.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учреждений: 10-11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.: Обществознание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proofErr w:type="gram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школы: Мировая художественная культура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О.С. Габриелян Программа курса химии для 8-11 классов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А.Е. Гуревич Программы для общеобразовательных школ, гимназий, лицеев. Естествознание «Физика»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</w:t>
            </w:r>
          </w:p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физической культуре 1-11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 Программа курса: Основы безопасности и жизнедеятельности </w:t>
            </w:r>
          </w:p>
        </w:tc>
      </w:tr>
      <w:tr w:rsidR="00166C12" w:rsidRPr="00075953" w:rsidTr="00075953">
        <w:tc>
          <w:tcPr>
            <w:tcW w:w="964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0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9" w:type="dxa"/>
            <w:gridSpan w:val="2"/>
          </w:tcPr>
          <w:p w:rsidR="00166C12" w:rsidRPr="00075953" w:rsidRDefault="00166C12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Ю.Л.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для сельских школ 1-4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., 5-9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 xml:space="preserve">., 10-11 </w:t>
            </w:r>
            <w:proofErr w:type="spellStart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95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3.3. Формы освоения </w:t>
      </w:r>
      <w:proofErr w:type="gramStart"/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обучающимися</w:t>
      </w:r>
      <w:proofErr w:type="gramEnd"/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образовательных программ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proofErr w:type="gramStart"/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очная</w:t>
      </w:r>
      <w:proofErr w:type="gramEnd"/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очно - заочная (вечерняя), заочная, экстернат)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Ind w:w="108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2822"/>
        <w:gridCol w:w="1982"/>
        <w:gridCol w:w="1981"/>
        <w:gridCol w:w="2678"/>
      </w:tblGrid>
      <w:tr w:rsidR="006D0365" w:rsidRPr="00075953" w:rsidTr="006D0365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Начальное общее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Основное общее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Среднее общее образов.</w:t>
            </w:r>
          </w:p>
        </w:tc>
      </w:tr>
      <w:tr w:rsidR="006D0365" w:rsidRPr="00075953" w:rsidTr="006D0365">
        <w:trPr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Формы получения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очное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3.4. Профильная направленность обучения  в соответствии с реализуемыми образовательными программами.</w:t>
      </w:r>
    </w:p>
    <w:p w:rsidR="006D0365" w:rsidRPr="00075953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5</w:t>
      </w:r>
    </w:p>
    <w:tbl>
      <w:tblPr>
        <w:tblW w:w="9889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986"/>
        <w:gridCol w:w="1883"/>
        <w:gridCol w:w="2778"/>
        <w:gridCol w:w="4242"/>
      </w:tblGrid>
      <w:tr w:rsidR="006D0365" w:rsidRPr="00075953" w:rsidTr="006D0365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Профильные факультативы, спецкурсы, элективные курсы (общее количество часов)</w:t>
            </w:r>
          </w:p>
        </w:tc>
      </w:tr>
      <w:tr w:rsidR="006D0365" w:rsidRPr="00075953" w:rsidTr="006D0365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3.5. Сведения о реализации инновационных программ и технологий</w:t>
      </w:r>
    </w:p>
    <w:p w:rsidR="006D0365" w:rsidRPr="00075953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6</w:t>
      </w:r>
    </w:p>
    <w:tbl>
      <w:tblPr>
        <w:tblW w:w="9638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2136"/>
        <w:gridCol w:w="1398"/>
        <w:gridCol w:w="1730"/>
        <w:gridCol w:w="1971"/>
        <w:gridCol w:w="2403"/>
      </w:tblGrid>
      <w:tr w:rsidR="006D0365" w:rsidRPr="00075953" w:rsidTr="00E250C0"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Направление, тема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и когда 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утверждена</w:t>
            </w:r>
            <w:proofErr w:type="gramEnd"/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руководитель</w:t>
            </w:r>
          </w:p>
          <w:p w:rsidR="006D0365" w:rsidRPr="00075953" w:rsidRDefault="006D0365" w:rsidP="006D0365">
            <w:pPr>
              <w:spacing w:after="0" w:line="240" w:lineRule="auto"/>
              <w:ind w:left="60" w:right="-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(Ф.И.О., должность, ученая степень)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Прогнозируемый результат</w:t>
            </w:r>
          </w:p>
        </w:tc>
      </w:tr>
      <w:tr w:rsidR="006D0365" w:rsidRPr="00075953" w:rsidTr="00E250C0"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19" w:right="60" w:hanging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3.6. Система дополнительных образовательных услуг, реализуемых образовательным учреждением.</w:t>
      </w:r>
    </w:p>
    <w:p w:rsidR="006D0365" w:rsidRPr="00075953" w:rsidRDefault="006D0365" w:rsidP="00E250C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3.6.1. Связь с социумом.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3.6.2. Дополнительные образовательные услуги, реализуемые ОУ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7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805" w:type="dxa"/>
        <w:tblInd w:w="-34" w:type="dxa"/>
        <w:shd w:val="clear" w:color="auto" w:fill="E7E7EA"/>
        <w:tblLayout w:type="fixed"/>
        <w:tblCellMar>
          <w:left w:w="0" w:type="dxa"/>
          <w:right w:w="0" w:type="dxa"/>
        </w:tblCellMar>
        <w:tblLook w:val="04A0"/>
      </w:tblPr>
      <w:tblGrid>
        <w:gridCol w:w="1584"/>
        <w:gridCol w:w="1098"/>
        <w:gridCol w:w="2410"/>
        <w:gridCol w:w="2565"/>
        <w:gridCol w:w="2148"/>
      </w:tblGrid>
      <w:tr w:rsidR="006D0365" w:rsidRPr="00075953" w:rsidTr="00E250C0"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дополнительных образовательных услуг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охвачен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Какая</w:t>
            </w:r>
          </w:p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используется</w:t>
            </w:r>
          </w:p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база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и методы работы (формы освоения)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каких качеств направлены</w:t>
            </w:r>
          </w:p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и методы работы</w:t>
            </w:r>
          </w:p>
        </w:tc>
      </w:tr>
      <w:tr w:rsidR="006D0365" w:rsidRPr="00075953" w:rsidTr="00E250C0"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</w:t>
            </w:r>
          </w:p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2B3649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УМК, цифровые </w:t>
            </w:r>
            <w:proofErr w:type="spell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образовательые</w:t>
            </w:r>
            <w:proofErr w:type="spell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ресурсы, сеть Интернет, компьютерный класс.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Научно-исследовательская деятельность, 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групповой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индивидуальный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памяти, трудолюбия, упорства, интеллекта, логического мышления, расширение информационного кругозора</w:t>
            </w:r>
          </w:p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D0365" w:rsidRPr="00075953" w:rsidTr="00E250C0"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Оздоровительные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2B3649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E250C0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</w:t>
            </w:r>
            <w:r w:rsidR="00E250C0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ивный зал, спортивная площадка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Спортивные соревнования и слеты; походы; </w:t>
            </w: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экскурсии; сборы, подвижные игры.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E250C0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Здоровьесбережение</w:t>
            </w:r>
            <w:proofErr w:type="spell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воспитание </w:t>
            </w: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выносливости, ловкости, умения контролировать свое самочувствие.</w:t>
            </w:r>
          </w:p>
        </w:tc>
      </w:tr>
      <w:tr w:rsidR="006D0365" w:rsidRPr="00075953" w:rsidTr="00E250C0"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Развивающие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2B3649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Школьная библиотека, сеть Интернет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Лекции,</w:t>
            </w:r>
          </w:p>
          <w:p w:rsidR="006D0365" w:rsidRPr="00075953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практические занятия,</w:t>
            </w:r>
          </w:p>
          <w:p w:rsidR="006D0365" w:rsidRPr="00075953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тренировочные конкурсы, игры.</w:t>
            </w:r>
          </w:p>
          <w:p w:rsidR="006D0365" w:rsidRPr="00075953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 патриотизма, гражданственности, целеустремлённости, чувства коллективизма, добросовестности, ответственности, силы воли.</w:t>
            </w:r>
          </w:p>
        </w:tc>
      </w:tr>
    </w:tbl>
    <w:p w:rsidR="006D0365" w:rsidRPr="00075953" w:rsidRDefault="006D0365" w:rsidP="00E250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3.7. Воспитательная система образовательного учреждения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3.7 .1. Условия для самореализации </w:t>
      </w:r>
      <w:proofErr w:type="gramStart"/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8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811"/>
        <w:gridCol w:w="2799"/>
        <w:gridCol w:w="3612"/>
        <w:gridCol w:w="2349"/>
      </w:tblGrid>
      <w:tr w:rsidR="006D0365" w:rsidRPr="00075953" w:rsidTr="006D036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  <w:p w:rsidR="006D0365" w:rsidRPr="00075953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деятельности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секции, кружка и т.д.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Охват учащихся</w:t>
            </w:r>
          </w:p>
          <w:p w:rsidR="006D0365" w:rsidRPr="00075953" w:rsidRDefault="00E250C0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 от общего количества</w:t>
            </w:r>
          </w:p>
        </w:tc>
      </w:tr>
      <w:tr w:rsidR="006D0365" w:rsidRPr="00075953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Нравственно-патриотическое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«Краеведческий»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D0365" w:rsidRPr="00075953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Кулибин»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D0365" w:rsidRPr="00075953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эколог»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D0365" w:rsidRPr="00075953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Художественно-эстетическое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Винтаж</w:t>
            </w:r>
            <w:proofErr w:type="spell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D0365" w:rsidRPr="00075953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«Лидер»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D0365" w:rsidRPr="00075953" w:rsidTr="00D33EB7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инспектор дорог»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33EB7" w:rsidRPr="00075953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Художественно-эстетическое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075953" w:rsidRDefault="00D33EB7" w:rsidP="00D33EB7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«Драматический»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075953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0365" w:rsidRPr="00075953" w:rsidRDefault="006D0365" w:rsidP="00E250C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3.7.2. </w:t>
      </w:r>
      <w:proofErr w:type="gramStart"/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об участии обучающихся в мероприятиях</w:t>
      </w:r>
      <w:proofErr w:type="gramEnd"/>
    </w:p>
    <w:p w:rsidR="006D0365" w:rsidRPr="00075953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9</w:t>
      </w:r>
    </w:p>
    <w:tbl>
      <w:tblPr>
        <w:tblW w:w="9848" w:type="dxa"/>
        <w:tblInd w:w="-34" w:type="dxa"/>
        <w:shd w:val="clear" w:color="auto" w:fill="E7E7EA"/>
        <w:tblLayout w:type="fixed"/>
        <w:tblCellMar>
          <w:left w:w="0" w:type="dxa"/>
          <w:right w:w="0" w:type="dxa"/>
        </w:tblCellMar>
        <w:tblLook w:val="04A0"/>
      </w:tblPr>
      <w:tblGrid>
        <w:gridCol w:w="1017"/>
        <w:gridCol w:w="779"/>
        <w:gridCol w:w="2085"/>
        <w:gridCol w:w="1105"/>
        <w:gridCol w:w="992"/>
        <w:gridCol w:w="1349"/>
        <w:gridCol w:w="616"/>
        <w:gridCol w:w="1085"/>
        <w:gridCol w:w="820"/>
      </w:tblGrid>
      <w:tr w:rsidR="006D0365" w:rsidRPr="00075953" w:rsidTr="00E250C0"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38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</w:t>
            </w:r>
          </w:p>
        </w:tc>
      </w:tr>
      <w:tr w:rsidR="006D0365" w:rsidRPr="00075953" w:rsidTr="00E250C0"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</w:t>
            </w:r>
            <w:proofErr w:type="spell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</w:t>
            </w:r>
            <w:proofErr w:type="spell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нальный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</w:t>
            </w:r>
            <w:proofErr w:type="spellEnd"/>
          </w:p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</w:t>
            </w:r>
            <w:proofErr w:type="spellEnd"/>
          </w:p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нальный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6D0365" w:rsidRPr="00075953" w:rsidTr="00D33EB7"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2B3649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Олимпиады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D0365" w:rsidRPr="00075953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2B364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2B364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2B364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D0365" w:rsidRPr="00075953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Смотры, фестивали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D0365" w:rsidRPr="00075953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Спортивные </w:t>
            </w: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соревнования, спартакиады,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D0365" w:rsidRPr="00075953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Другое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0030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737"/>
        <w:gridCol w:w="4797"/>
        <w:gridCol w:w="3252"/>
        <w:gridCol w:w="1244"/>
      </w:tblGrid>
      <w:tr w:rsidR="006D0365" w:rsidRPr="00075953" w:rsidTr="00E250C0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мероприятий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Кол-во уч-ся 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% от общего кол-ва</w:t>
            </w:r>
          </w:p>
        </w:tc>
      </w:tr>
      <w:tr w:rsidR="006D0365" w:rsidRPr="00075953" w:rsidTr="006D0365">
        <w:tc>
          <w:tcPr>
            <w:tcW w:w="100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2B3649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2016 г.</w:t>
            </w:r>
          </w:p>
        </w:tc>
      </w:tr>
      <w:tr w:rsidR="006D0365" w:rsidRPr="00075953" w:rsidTr="00D33EB7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D33EB7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6D0365" w:rsidRPr="00075953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3.7.3. Работа с родителями.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10</w:t>
      </w:r>
    </w:p>
    <w:tbl>
      <w:tblPr>
        <w:tblW w:w="0" w:type="auto"/>
        <w:tblInd w:w="40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645"/>
        <w:gridCol w:w="8750"/>
      </w:tblGrid>
      <w:tr w:rsidR="006D0365" w:rsidRPr="00075953" w:rsidTr="006D036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1858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обучения родителей педагогическим знаниям</w:t>
            </w:r>
          </w:p>
        </w:tc>
      </w:tr>
      <w:tr w:rsidR="006D0365" w:rsidRPr="00075953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лекторий, родительские собрания</w:t>
            </w:r>
          </w:p>
        </w:tc>
      </w:tr>
      <w:tr w:rsidR="006D0365" w:rsidRPr="00075953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Родительские дни в школе</w:t>
            </w:r>
          </w:p>
        </w:tc>
      </w:tr>
      <w:tr w:rsidR="006D0365" w:rsidRPr="00075953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Семинары</w:t>
            </w:r>
          </w:p>
        </w:tc>
      </w:tr>
      <w:tr w:rsidR="006D0365" w:rsidRPr="00075953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</w:t>
            </w:r>
          </w:p>
        </w:tc>
      </w:tr>
      <w:tr w:rsidR="006D0365" w:rsidRPr="00075953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 с классными руководителями, психологом, учителями-предметниками</w:t>
            </w:r>
          </w:p>
        </w:tc>
      </w:tr>
      <w:tr w:rsidR="006D0365" w:rsidRPr="00075953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Общешкольные конференции</w:t>
            </w:r>
          </w:p>
        </w:tc>
      </w:tr>
      <w:tr w:rsidR="006D0365" w:rsidRPr="00075953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на дому</w:t>
            </w:r>
          </w:p>
        </w:tc>
      </w:tr>
      <w:tr w:rsidR="006D0365" w:rsidRPr="00075953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Родительские тренинги</w:t>
            </w:r>
          </w:p>
        </w:tc>
      </w:tr>
      <w:tr w:rsidR="006D0365" w:rsidRPr="00075953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Социологический опрос, анкетирование</w:t>
            </w:r>
          </w:p>
        </w:tc>
      </w:tr>
      <w:tr w:rsidR="006D0365" w:rsidRPr="00075953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творческие дела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3.7.4. Данные о правонарушениях, преступлениях несовершеннолетних</w:t>
      </w:r>
    </w:p>
    <w:p w:rsidR="006D0365" w:rsidRPr="00075953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   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11</w:t>
      </w:r>
    </w:p>
    <w:tbl>
      <w:tblPr>
        <w:tblW w:w="0" w:type="auto"/>
        <w:tblInd w:w="-318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111"/>
        <w:gridCol w:w="2746"/>
        <w:gridCol w:w="2001"/>
        <w:gridCol w:w="1847"/>
        <w:gridCol w:w="1948"/>
      </w:tblGrid>
      <w:tr w:rsidR="006D0365" w:rsidRPr="00075953" w:rsidTr="00E250C0"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и количество правонарушений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и количество преступлений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E250C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учащихся, стоящих на учете в </w:t>
            </w:r>
            <w:r w:rsidR="00E250C0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ПДН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E250C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учащихся, снятых с учета в </w:t>
            </w:r>
            <w:r w:rsidR="00E250C0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ПДН</w:t>
            </w:r>
          </w:p>
        </w:tc>
      </w:tr>
      <w:tr w:rsidR="006D0365" w:rsidRPr="00075953" w:rsidTr="00E250C0"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2B364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2B36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2B364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D0365" w:rsidRPr="00075953" w:rsidRDefault="006D0365" w:rsidP="00E250C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  Условия обеспечения образовательного процесса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4.1. Научно-методическое обеспечение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4.1.1. Данные о методических разработках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12</w:t>
      </w:r>
    </w:p>
    <w:tbl>
      <w:tblPr>
        <w:tblW w:w="9885" w:type="dxa"/>
        <w:shd w:val="clear" w:color="auto" w:fill="E7E7EA"/>
        <w:tblLayout w:type="fixed"/>
        <w:tblCellMar>
          <w:left w:w="0" w:type="dxa"/>
          <w:right w:w="0" w:type="dxa"/>
        </w:tblCellMar>
        <w:tblLook w:val="04A0"/>
      </w:tblPr>
      <w:tblGrid>
        <w:gridCol w:w="841"/>
        <w:gridCol w:w="1505"/>
        <w:gridCol w:w="2680"/>
        <w:gridCol w:w="4659"/>
        <w:gridCol w:w="200"/>
      </w:tblGrid>
      <w:tr w:rsidR="006D0365" w:rsidRPr="00075953" w:rsidTr="00E250C0">
        <w:trPr>
          <w:cantSplit/>
          <w:trHeight w:val="322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№№ 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подготовленных метод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азработок (всего)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напечатанных метод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азработок (в сборниках, журналах, статьи, рефераты)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0365" w:rsidRPr="00075953" w:rsidTr="00E250C0">
        <w:trPr>
          <w:cantSplit/>
          <w:trHeight w:val="322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0365" w:rsidRPr="00075953" w:rsidTr="00E250C0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numPr>
                <w:ilvl w:val="0"/>
                <w:numId w:val="1"/>
              </w:numPr>
              <w:spacing w:after="0" w:line="240" w:lineRule="auto"/>
              <w:ind w:left="6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2B3649" w:rsidP="00E250C0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6D0365" w:rsidRPr="00075953" w:rsidRDefault="006D0365" w:rsidP="00E250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</w: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4.1.2. Участие преподавателей и учащихся в научно-методической работе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Таблица 13</w:t>
      </w:r>
    </w:p>
    <w:tbl>
      <w:tblPr>
        <w:tblW w:w="9629" w:type="dxa"/>
        <w:shd w:val="clear" w:color="auto" w:fill="E7E7EA"/>
        <w:tblLayout w:type="fixed"/>
        <w:tblCellMar>
          <w:left w:w="0" w:type="dxa"/>
          <w:right w:w="0" w:type="dxa"/>
        </w:tblCellMar>
        <w:tblLook w:val="04A0"/>
      </w:tblPr>
      <w:tblGrid>
        <w:gridCol w:w="1430"/>
        <w:gridCol w:w="2661"/>
        <w:gridCol w:w="2408"/>
        <w:gridCol w:w="1713"/>
        <w:gridCol w:w="1417"/>
      </w:tblGrid>
      <w:tr w:rsidR="006D0365" w:rsidRPr="00075953" w:rsidTr="00E250C0">
        <w:trPr>
          <w:cantSplit/>
        </w:trPr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5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представленных работ, их тематика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участвующих</w:t>
            </w:r>
          </w:p>
        </w:tc>
      </w:tr>
      <w:tr w:rsidR="006D0365" w:rsidRPr="00075953" w:rsidTr="00E250C0">
        <w:trPr>
          <w:cantSplit/>
        </w:trPr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</w:p>
        </w:tc>
      </w:tr>
      <w:tr w:rsidR="006D0365" w:rsidRPr="00075953" w:rsidTr="00E250C0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2B3649" w:rsidP="00E250C0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250C0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250C0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4.2. Кадровый потенциал образовательного учреждения.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4.2.1. Сведения о педагогических работниках (включая административных и других работников, ведущих педагогическую деятельность).</w:t>
      </w:r>
    </w:p>
    <w:p w:rsidR="006D0365" w:rsidRPr="00075953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Таблица 15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2882"/>
        <w:gridCol w:w="588"/>
        <w:gridCol w:w="1936"/>
        <w:gridCol w:w="1713"/>
        <w:gridCol w:w="1377"/>
        <w:gridCol w:w="1075"/>
      </w:tblGrid>
      <w:tr w:rsidR="006D0365" w:rsidRPr="00075953" w:rsidTr="001619BA">
        <w:tc>
          <w:tcPr>
            <w:tcW w:w="7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</w:t>
            </w:r>
            <w:proofErr w:type="spell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6D0365" w:rsidRPr="00075953" w:rsidTr="001619BA"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D0365" w:rsidRPr="00075953" w:rsidTr="001619BA"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(%)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D0365" w:rsidRPr="00075953" w:rsidTr="001619BA"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внешних совместителей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D0365" w:rsidRPr="00075953" w:rsidTr="001619BA"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вакансий (указать должности)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D0365" w:rsidRPr="00075953" w:rsidTr="001619BA">
        <w:tc>
          <w:tcPr>
            <w:tcW w:w="34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высшим образованием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1619B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0365" w:rsidRPr="00075953" w:rsidTr="001619BA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средним специальным образованием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1619B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0365" w:rsidRPr="00075953" w:rsidTr="001619BA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общим средним образованием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D0365" w:rsidRPr="00075953" w:rsidTr="001619BA"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Прошли  курсы повышения  квалификации  за последние 5 лет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619BA" w:rsidRPr="00075953" w:rsidTr="001619BA">
        <w:tc>
          <w:tcPr>
            <w:tcW w:w="540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BA" w:rsidRPr="00075953" w:rsidRDefault="001619BA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 квалификационную категорию</w:t>
            </w:r>
          </w:p>
          <w:p w:rsidR="001619BA" w:rsidRPr="00075953" w:rsidRDefault="001619BA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  <w:p w:rsidR="001619BA" w:rsidRPr="00075953" w:rsidRDefault="001619BA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BA" w:rsidRPr="00075953" w:rsidRDefault="001619BA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9BA" w:rsidRPr="00075953" w:rsidRDefault="001619B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9BA" w:rsidRPr="00075953" w:rsidRDefault="001619B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619BA" w:rsidRPr="00075953" w:rsidTr="001619BA"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1619BA" w:rsidRPr="00075953" w:rsidRDefault="001619BA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BA" w:rsidRPr="00075953" w:rsidRDefault="001619BA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Высшую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BA" w:rsidRPr="00075953" w:rsidRDefault="001619B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9BA" w:rsidRPr="00075953" w:rsidRDefault="001619B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B3649" w:rsidRPr="00075953" w:rsidTr="002B3649">
        <w:trPr>
          <w:trHeight w:val="361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2B3649" w:rsidRPr="00075953" w:rsidRDefault="002B3649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49" w:rsidRPr="00075953" w:rsidRDefault="002B3649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Первую</w:t>
            </w:r>
          </w:p>
        </w:tc>
        <w:tc>
          <w:tcPr>
            <w:tcW w:w="1377" w:type="dxa"/>
            <w:tcBorders>
              <w:top w:val="nil"/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49" w:rsidRPr="00075953" w:rsidRDefault="002B3649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649" w:rsidRPr="00075953" w:rsidRDefault="002B364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46,2</w:t>
            </w:r>
          </w:p>
        </w:tc>
      </w:tr>
      <w:tr w:rsidR="001619BA" w:rsidRPr="00075953" w:rsidTr="001619BA"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1619BA" w:rsidRPr="00075953" w:rsidRDefault="001619BA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BA" w:rsidRPr="00075953" w:rsidRDefault="001619BA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сзд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9BA" w:rsidRPr="00075953" w:rsidRDefault="002B364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9BA" w:rsidRPr="00075953" w:rsidRDefault="002B364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53,8</w:t>
            </w:r>
          </w:p>
        </w:tc>
      </w:tr>
      <w:tr w:rsidR="006D0365" w:rsidRPr="00075953" w:rsidTr="001619BA"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 педагогического коллектива по должностям</w:t>
            </w: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         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250C0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250C0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6D0365" w:rsidRPr="00075953" w:rsidTr="001619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                         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D0365" w:rsidRPr="00075953" w:rsidTr="001619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Учитель-логопед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D0365" w:rsidRPr="00075953" w:rsidTr="001619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                            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D0365" w:rsidRPr="00075953" w:rsidTr="001619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D0365" w:rsidRPr="00075953" w:rsidTr="001619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вожатый                             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D0365" w:rsidRPr="00075953" w:rsidTr="001619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дополнительного образования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D0365" w:rsidRPr="00075953" w:rsidTr="001619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1619B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должности (</w:t>
            </w:r>
            <w:r w:rsidR="001619BA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администрация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</w:t>
            </w:r>
          </w:p>
        </w:tc>
      </w:tr>
      <w:tr w:rsidR="006D0365" w:rsidRPr="00075953" w:rsidTr="001619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 ГПД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D0365" w:rsidRPr="00075953" w:rsidTr="001619BA"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 учёную степень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D0365" w:rsidRPr="00075953" w:rsidTr="001619BA"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 звание Заслуженный учитель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D0365" w:rsidRPr="00075953" w:rsidTr="001619BA"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Имеют государственные и ведомственные награды, почётные звания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D0365" w:rsidRPr="00075953" w:rsidTr="001619BA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4.2.2. Сведения о руководителях образовательного учреждения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16</w:t>
      </w:r>
    </w:p>
    <w:tbl>
      <w:tblPr>
        <w:tblW w:w="9673" w:type="dxa"/>
        <w:shd w:val="clear" w:color="auto" w:fill="E7E7EA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3487"/>
        <w:gridCol w:w="2488"/>
        <w:gridCol w:w="1322"/>
      </w:tblGrid>
      <w:tr w:rsidR="006D0365" w:rsidRPr="00075953" w:rsidTr="00075953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(полностью)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Квалификационная категория по административной работе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              ученой степени</w:t>
            </w:r>
          </w:p>
        </w:tc>
      </w:tr>
      <w:tr w:rsidR="006D0365" w:rsidRPr="00075953" w:rsidTr="00075953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Чеченихина Татьяна Викторовна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D0365" w:rsidRPr="00075953" w:rsidTr="00075953">
        <w:trPr>
          <w:trHeight w:val="67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Заместители директора по УВР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Волкова Екатерина Григорьевна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D0365" w:rsidRPr="00075953" w:rsidTr="00075953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Заместители директора по ВР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Вершинина Анастасия Витальевна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4.2.3. Участие отдельных педагогов в конкурсах педагогических достижений</w:t>
      </w:r>
      <w:r w:rsidR="00CC3E1E"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</w:t>
      </w:r>
      <w:r w:rsidR="002B36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2016 </w:t>
      </w:r>
      <w:r w:rsidR="00CC3E1E"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году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17</w:t>
      </w:r>
    </w:p>
    <w:tbl>
      <w:tblPr>
        <w:tblW w:w="9712" w:type="dxa"/>
        <w:shd w:val="clear" w:color="auto" w:fill="E7E7EA"/>
        <w:tblLayout w:type="fixed"/>
        <w:tblCellMar>
          <w:left w:w="0" w:type="dxa"/>
          <w:right w:w="0" w:type="dxa"/>
        </w:tblCellMar>
        <w:tblLook w:val="04A0"/>
      </w:tblPr>
      <w:tblGrid>
        <w:gridCol w:w="1399"/>
        <w:gridCol w:w="2183"/>
        <w:gridCol w:w="1269"/>
        <w:gridCol w:w="1943"/>
        <w:gridCol w:w="1361"/>
        <w:gridCol w:w="1557"/>
      </w:tblGrid>
      <w:tr w:rsidR="006D0365" w:rsidRPr="00075953" w:rsidTr="00CC3E1E"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№№ 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(полностью)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участия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Тематика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(район, город, область и т.д.)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участия</w:t>
            </w:r>
          </w:p>
        </w:tc>
      </w:tr>
      <w:tr w:rsidR="006D0365" w:rsidRPr="00075953" w:rsidTr="00CC3E1E"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720" w:right="60" w:hanging="57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1.           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365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0365" w:rsidRPr="00075953" w:rsidRDefault="006D0365" w:rsidP="00075953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4.2.4. Сведения о повышении квалификации педагогических и руководящих кадров</w:t>
      </w:r>
    </w:p>
    <w:tbl>
      <w:tblPr>
        <w:tblW w:w="9750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497"/>
        <w:gridCol w:w="1941"/>
        <w:gridCol w:w="978"/>
        <w:gridCol w:w="1022"/>
        <w:gridCol w:w="2221"/>
        <w:gridCol w:w="1052"/>
        <w:gridCol w:w="1039"/>
      </w:tblGrid>
      <w:tr w:rsidR="006D0365" w:rsidRPr="00075953" w:rsidTr="00CC3E1E"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руководящих работников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прошли курсы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них </w:t>
            </w:r>
            <w:r w:rsidR="00CC3E1E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пройдены</w:t>
            </w: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курсы</w:t>
            </w:r>
            <w:r w:rsidR="00CC3E1E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повышения квалификации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D0365" w:rsidRPr="00075953" w:rsidTr="00CC3E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6D0365" w:rsidRPr="00075953" w:rsidTr="00CC3E1E"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4E321B" w:rsidP="00CC3E1E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CC3E1E" w:rsidP="00CC3E1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4.3. Система педагогического менеджмента (система управления)</w:t>
      </w:r>
    </w:p>
    <w:p w:rsidR="006D0365" w:rsidRPr="00075953" w:rsidRDefault="006D0365" w:rsidP="00CC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Структура управления </w:t>
      </w:r>
      <w:r w:rsidR="00CC3E1E"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МКОУ СОШ </w:t>
      </w:r>
      <w:proofErr w:type="spellStart"/>
      <w:r w:rsidR="00CC3E1E"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proofErr w:type="gramStart"/>
      <w:r w:rsidR="00CC3E1E"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,Е</w:t>
      </w:r>
      <w:proofErr w:type="gramEnd"/>
      <w:r w:rsidR="00CC3E1E"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лабуга</w:t>
      </w:r>
      <w:proofErr w:type="spellEnd"/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 </w:t>
      </w:r>
      <w:r w:rsidR="00CC3E1E" w:rsidRPr="0007595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81650" cy="4273541"/>
            <wp:effectExtent l="19050" t="0" r="0" b="0"/>
            <wp:docPr id="2" name="Рисунок 2" descr="http://elabugaselo.okis.ru/file/elabugaselo/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abugaselo.okis.ru/file/elabugaselo/f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27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65" w:rsidRPr="00075953" w:rsidRDefault="006D0365" w:rsidP="00CC3E1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4.4.Информационно-технологическое обеспечение образовательного процесса.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4.4.</w:t>
      </w:r>
      <w:r w:rsidR="00CC3E1E"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Наличие в образовательном учреждении оргтехники и технических средств обучения</w:t>
      </w:r>
    </w:p>
    <w:p w:rsidR="006D0365" w:rsidRPr="00075953" w:rsidRDefault="006D0365" w:rsidP="00CC3E1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19</w:t>
      </w:r>
    </w:p>
    <w:tbl>
      <w:tblPr>
        <w:tblW w:w="9870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4923"/>
        <w:gridCol w:w="4947"/>
      </w:tblGrid>
      <w:tr w:rsidR="006D0365" w:rsidRPr="00075953" w:rsidTr="006D0365"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6D0365" w:rsidRPr="00075953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Модем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D0365" w:rsidRPr="00075953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D0365" w:rsidRPr="00075953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Копировальный аппарат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D0365" w:rsidRPr="00075953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Телевизор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D0365" w:rsidRPr="00075953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центр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D0365" w:rsidRPr="00075953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фотокамера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D0365" w:rsidRPr="00075953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Видеокамера цифровая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D0365" w:rsidRPr="00075953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Проектор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D0365" w:rsidRPr="00075953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Интерактивный аппаратно-программный комплекс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6D0365" w:rsidRPr="00075953" w:rsidRDefault="006D0365" w:rsidP="00CC3E1E">
      <w:pPr>
        <w:spacing w:after="0" w:line="240" w:lineRule="auto"/>
        <w:ind w:left="-284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4.4.3  Учебно-наглядные пособия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20</w:t>
      </w:r>
    </w:p>
    <w:tbl>
      <w:tblPr>
        <w:tblW w:w="9781" w:type="dxa"/>
        <w:tblInd w:w="-34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3290"/>
        <w:gridCol w:w="6491"/>
      </w:tblGrid>
      <w:tr w:rsidR="00CC3E1E" w:rsidRPr="00075953" w:rsidTr="00075953">
        <w:trPr>
          <w:trHeight w:val="273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предмет</w:t>
            </w:r>
          </w:p>
        </w:tc>
        <w:tc>
          <w:tcPr>
            <w:tcW w:w="6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пособий</w:t>
            </w:r>
          </w:p>
        </w:tc>
      </w:tr>
      <w:tr w:rsidR="00CC3E1E" w:rsidRPr="00075953" w:rsidTr="00075953">
        <w:trPr>
          <w:trHeight w:val="477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Таблицы</w:t>
            </w:r>
          </w:p>
        </w:tc>
      </w:tr>
      <w:tr w:rsidR="00CC3E1E" w:rsidRPr="00075953" w:rsidTr="00075953">
        <w:trPr>
          <w:trHeight w:val="833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МХК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Цифровые образовательные ресурсы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Презентации</w:t>
            </w:r>
          </w:p>
        </w:tc>
      </w:tr>
      <w:tr w:rsidR="00CC3E1E" w:rsidRPr="00075953" w:rsidTr="00075953">
        <w:trPr>
          <w:trHeight w:val="545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Цифровые образовательные ресурсы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Презентации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Демонстрационные модели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Печатные пособия</w:t>
            </w:r>
          </w:p>
        </w:tc>
      </w:tr>
      <w:tr w:rsidR="00CC3E1E" w:rsidRPr="00075953" w:rsidTr="00075953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Видеофильмы</w:t>
            </w:r>
          </w:p>
        </w:tc>
      </w:tr>
      <w:tr w:rsidR="00CC3E1E" w:rsidRPr="00075953" w:rsidTr="00075953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Цифровые образовательные ресурсы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Фонохрестоматии</w:t>
            </w:r>
          </w:p>
        </w:tc>
      </w:tr>
      <w:tr w:rsidR="00CC3E1E" w:rsidRPr="00075953" w:rsidTr="00075953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Цифровые образовательные ресурсы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Видеофильмы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Атласы</w:t>
            </w:r>
          </w:p>
        </w:tc>
      </w:tr>
      <w:tr w:rsidR="00CC3E1E" w:rsidRPr="00075953" w:rsidTr="00075953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Цифровые образовательные ресурсы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Таблицы</w:t>
            </w:r>
          </w:p>
        </w:tc>
      </w:tr>
      <w:tr w:rsidR="00CC3E1E" w:rsidRPr="00075953" w:rsidTr="00075953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Цифровые образовательные ресурсы (в т.ч. презентации)</w:t>
            </w:r>
          </w:p>
        </w:tc>
      </w:tr>
      <w:tr w:rsidR="00CC3E1E" w:rsidRPr="00075953" w:rsidTr="00075953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Начальные классы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Опорные таблицы по математике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Счетная лесенка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 букв, цифр, знаков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Опорные таблицы по русскому языку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«Алфавит»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Касса букв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Таблицы и плакаты по окружающему миру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муляжей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дорожного движения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пожарной безопасности</w:t>
            </w:r>
          </w:p>
        </w:tc>
      </w:tr>
      <w:tr w:rsidR="00CC3E1E" w:rsidRPr="00075953" w:rsidTr="00075953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Динамические пособия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Пособия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Микроскоп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Модель «Череп человека»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Наборы микропрепаратов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Скелет человека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 «Минералы и горные породы»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 портретов</w:t>
            </w:r>
          </w:p>
        </w:tc>
      </w:tr>
      <w:tr w:rsidR="00CC3E1E" w:rsidRPr="00075953" w:rsidTr="00075953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Цифровые образовательные ресурсы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химической посуды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 портретов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Демонстрационные наборы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Наборы кислот и щелочей </w:t>
            </w:r>
          </w:p>
        </w:tc>
      </w:tr>
      <w:tr w:rsidR="00CC3E1E" w:rsidRPr="00075953" w:rsidTr="00075953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язык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Цифровые образовательные ресурсы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Портреты писателей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Аудиоматериалы</w:t>
            </w:r>
          </w:p>
        </w:tc>
      </w:tr>
      <w:tr w:rsidR="00CC3E1E" w:rsidRPr="00075953" w:rsidTr="00075953">
        <w:trPr>
          <w:trHeight w:val="1136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География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Коллекции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Глобус</w:t>
            </w:r>
          </w:p>
          <w:p w:rsidR="00CC3E1E" w:rsidRPr="00075953" w:rsidRDefault="00CC3E1E" w:rsidP="006D0365">
            <w:pPr>
              <w:spacing w:after="0" w:line="207" w:lineRule="atLeast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Таблицы</w:t>
            </w:r>
          </w:p>
        </w:tc>
      </w:tr>
      <w:tr w:rsidR="00CC3E1E" w:rsidRPr="00075953" w:rsidTr="00075953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Альбомы по искусству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 и натурный фон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Презентации</w:t>
            </w:r>
          </w:p>
        </w:tc>
      </w:tr>
      <w:tr w:rsidR="00CC3E1E" w:rsidRPr="00075953" w:rsidTr="00075953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(обслуживающий труд)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Таблицы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Коллекции</w:t>
            </w:r>
          </w:p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 научно-методических материалов</w:t>
            </w:r>
          </w:p>
        </w:tc>
      </w:tr>
      <w:tr w:rsidR="00CC3E1E" w:rsidRPr="00075953" w:rsidTr="00075953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 учебного оборудования для кабинета физики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4.4.4. Библиотечный фонд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21</w:t>
      </w:r>
    </w:p>
    <w:tbl>
      <w:tblPr>
        <w:tblW w:w="9975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3315"/>
        <w:gridCol w:w="1371"/>
        <w:gridCol w:w="1755"/>
        <w:gridCol w:w="1755"/>
        <w:gridCol w:w="1779"/>
      </w:tblGrid>
      <w:tr w:rsidR="006D0365" w:rsidRPr="00075953" w:rsidTr="009419BC">
        <w:trPr>
          <w:trHeight w:val="272"/>
        </w:trPr>
        <w:tc>
          <w:tcPr>
            <w:tcW w:w="3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Книжный фонд (экз.)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2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обеспеченности</w:t>
            </w:r>
          </w:p>
        </w:tc>
      </w:tr>
      <w:tr w:rsidR="006D0365" w:rsidRPr="00075953" w:rsidTr="009419BC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ступень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ступень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 ступень</w:t>
            </w:r>
          </w:p>
        </w:tc>
      </w:tr>
      <w:tr w:rsidR="006D0365" w:rsidRPr="00075953" w:rsidTr="009419BC">
        <w:trPr>
          <w:trHeight w:val="272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1619BA" w:rsidP="004E321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4E3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698</w:t>
            </w:r>
            <w:r w:rsidR="009419BC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="009419BC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6D0365" w:rsidRPr="00075953" w:rsidTr="009419BC">
        <w:trPr>
          <w:trHeight w:val="272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0365" w:rsidRPr="00075953" w:rsidTr="009419BC">
        <w:trPr>
          <w:trHeight w:val="272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4E321B" w:rsidP="001619B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</w:t>
            </w:r>
            <w:r w:rsidR="009419BC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экз.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Материально-техническая база образовательного учреждения.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4.5.1. Здания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22</w:t>
      </w:r>
    </w:p>
    <w:tbl>
      <w:tblPr>
        <w:tblW w:w="9464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4980"/>
        <w:gridCol w:w="4484"/>
      </w:tblGrid>
      <w:tr w:rsidR="006D0365" w:rsidRPr="00075953" w:rsidTr="00075953">
        <w:trPr>
          <w:trHeight w:val="309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здания</w:t>
            </w:r>
          </w:p>
        </w:tc>
        <w:tc>
          <w:tcPr>
            <w:tcW w:w="4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типовое</w:t>
            </w:r>
          </w:p>
        </w:tc>
      </w:tr>
      <w:tr w:rsidR="006D0365" w:rsidRPr="00075953" w:rsidTr="00075953">
        <w:trPr>
          <w:trHeight w:val="309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2113</w:t>
            </w:r>
            <w:r w:rsidR="006D0365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="006D0365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</w:tr>
      <w:tr w:rsidR="006D0365" w:rsidRPr="00075953" w:rsidTr="00075953">
        <w:trPr>
          <w:trHeight w:val="309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Права на здание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оперативное управление</w:t>
            </w:r>
          </w:p>
        </w:tc>
      </w:tr>
      <w:tr w:rsidR="006D0365" w:rsidRPr="00075953" w:rsidTr="00075953">
        <w:trPr>
          <w:trHeight w:val="326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Филиалы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4.5.2. Технические и транспортные средства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23</w:t>
      </w:r>
    </w:p>
    <w:tbl>
      <w:tblPr>
        <w:tblW w:w="9834" w:type="dxa"/>
        <w:shd w:val="clear" w:color="auto" w:fill="E7E7EA"/>
        <w:tblLayout w:type="fixed"/>
        <w:tblCellMar>
          <w:left w:w="0" w:type="dxa"/>
          <w:right w:w="0" w:type="dxa"/>
        </w:tblCellMar>
        <w:tblLook w:val="04A0"/>
      </w:tblPr>
      <w:tblGrid>
        <w:gridCol w:w="3301"/>
        <w:gridCol w:w="1559"/>
        <w:gridCol w:w="2552"/>
        <w:gridCol w:w="2422"/>
      </w:tblGrid>
      <w:tr w:rsidR="006D0365" w:rsidRPr="00075953" w:rsidTr="00075953">
        <w:tc>
          <w:tcPr>
            <w:tcW w:w="3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техники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Где используется</w:t>
            </w:r>
          </w:p>
        </w:tc>
      </w:tr>
      <w:tr w:rsidR="006D0365" w:rsidRPr="00075953" w:rsidTr="00075953"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Учебное оборудование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D0365" w:rsidRPr="00075953" w:rsidTr="00075953"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0365" w:rsidRPr="00075953" w:rsidTr="00075953"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Швейные машины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уроках технологии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0365" w:rsidRPr="00075953" w:rsidRDefault="006D0365" w:rsidP="00CC3E1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4.6. Медико-социальные условия пребывания учащихся в образовательном учреждении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4.6.</w:t>
      </w:r>
      <w:r w:rsidR="00CC3E1E"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Статистика по травматизму работников и обучающихся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25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3081"/>
        <w:gridCol w:w="3112"/>
        <w:gridCol w:w="3142"/>
      </w:tblGrid>
      <w:tr w:rsidR="006D0365" w:rsidRPr="00075953" w:rsidTr="00CC3E1E"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несчастного случая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причины</w:t>
            </w:r>
          </w:p>
        </w:tc>
      </w:tr>
      <w:tr w:rsidR="006D0365" w:rsidRPr="00075953" w:rsidTr="00CC3E1E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</w:tc>
      </w:tr>
      <w:tr w:rsidR="006D0365" w:rsidRPr="00075953" w:rsidTr="00CC3E1E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4E321B">
            <w:pPr>
              <w:spacing w:after="0" w:line="240" w:lineRule="auto"/>
              <w:ind w:left="284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</w:t>
            </w:r>
            <w:r w:rsidR="004E3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D0365" w:rsidRPr="00075953" w:rsidTr="00CC3E1E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</w:t>
            </w:r>
          </w:p>
        </w:tc>
      </w:tr>
      <w:tr w:rsidR="006D0365" w:rsidRPr="00075953" w:rsidTr="00CC3E1E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4E321B">
            <w:pPr>
              <w:spacing w:after="0" w:line="240" w:lineRule="auto"/>
              <w:ind w:left="284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4E3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6D0365" w:rsidRPr="00075953" w:rsidRDefault="006D0365" w:rsidP="006D03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4.6.3.</w:t>
      </w: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</w:t>
      </w:r>
      <w:proofErr w:type="gramStart"/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количестве обучающихся, занимающихся в различных физкультурных группах</w:t>
      </w:r>
      <w:proofErr w:type="gramEnd"/>
    </w:p>
    <w:p w:rsidR="006D0365" w:rsidRPr="00075953" w:rsidRDefault="006D0365" w:rsidP="006D0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26</w:t>
      </w:r>
    </w:p>
    <w:tbl>
      <w:tblPr>
        <w:tblpPr w:leftFromText="180" w:rightFromText="180" w:vertAnchor="text"/>
        <w:tblW w:w="9585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778"/>
        <w:gridCol w:w="1843"/>
        <w:gridCol w:w="2164"/>
        <w:gridCol w:w="1885"/>
        <w:gridCol w:w="1915"/>
      </w:tblGrid>
      <w:tr w:rsidR="006D0365" w:rsidRPr="00075953" w:rsidTr="00CC3E1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 группа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</w:t>
            </w: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</w:t>
            </w: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па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Специальная группа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Освобождены</w:t>
            </w:r>
            <w:proofErr w:type="gramEnd"/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занятий</w:t>
            </w:r>
          </w:p>
        </w:tc>
      </w:tr>
      <w:tr w:rsidR="006D0365" w:rsidRPr="00075953" w:rsidTr="00CC3E1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075953" w:rsidRDefault="006D0365" w:rsidP="004E321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4E3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4E321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1619B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. Сведения об уровне подготовки выпускников образовательного учреждения</w:t>
      </w:r>
    </w:p>
    <w:p w:rsidR="006D0365" w:rsidRPr="00075953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5.1. Результаты итоговой аттестации выпускников 9, 11 (12) классов</w:t>
      </w:r>
    </w:p>
    <w:p w:rsidR="006D0365" w:rsidRPr="00075953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класс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27</w:t>
      </w:r>
    </w:p>
    <w:tbl>
      <w:tblPr>
        <w:tblW w:w="9705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588"/>
        <w:gridCol w:w="1915"/>
        <w:gridCol w:w="1763"/>
        <w:gridCol w:w="1574"/>
        <w:gridCol w:w="1571"/>
        <w:gridCol w:w="1294"/>
      </w:tblGrid>
      <w:tr w:rsidR="006D0365" w:rsidRPr="00075953" w:rsidTr="00CC3E1E">
        <w:trPr>
          <w:cantSplit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 выпуска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выпускников</w:t>
            </w:r>
          </w:p>
        </w:tc>
        <w:tc>
          <w:tcPr>
            <w:tcW w:w="62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итоговой аттестации</w:t>
            </w:r>
          </w:p>
        </w:tc>
      </w:tr>
      <w:tr w:rsidR="006D0365" w:rsidRPr="00075953" w:rsidTr="00CC3E1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аттестовано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 и 5»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6D0365" w:rsidRPr="00075953" w:rsidTr="00CC3E1E"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4E321B" w:rsidP="004E321B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2015-</w:t>
            </w:r>
            <w:r w:rsidR="006D0365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4E321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4E321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4E321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4E321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 класс</w:t>
      </w:r>
    </w:p>
    <w:p w:rsidR="006D0365" w:rsidRPr="00075953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750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591"/>
        <w:gridCol w:w="1915"/>
        <w:gridCol w:w="1763"/>
        <w:gridCol w:w="1575"/>
        <w:gridCol w:w="1575"/>
        <w:gridCol w:w="1331"/>
      </w:tblGrid>
      <w:tr w:rsidR="006D0365" w:rsidRPr="00075953" w:rsidTr="00CC3E1E">
        <w:trPr>
          <w:cantSplit/>
        </w:trPr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 выпуска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выпускников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итоговой аттестации</w:t>
            </w:r>
          </w:p>
        </w:tc>
      </w:tr>
      <w:tr w:rsidR="006D0365" w:rsidRPr="00075953" w:rsidTr="00CC3E1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аттестовано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 и 5»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6D0365" w:rsidRPr="00075953" w:rsidTr="00CC3E1E"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4E321B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C3E1E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E3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4E3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4E321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4E321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4E321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4E321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="00CC3E1E"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Информация о поступлении выпускников образовательного учреждения в учреждения профессионального образования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29</w:t>
      </w:r>
    </w:p>
    <w:tbl>
      <w:tblPr>
        <w:tblW w:w="9686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5353"/>
        <w:gridCol w:w="1843"/>
        <w:gridCol w:w="1245"/>
        <w:gridCol w:w="1245"/>
      </w:tblGrid>
      <w:tr w:rsidR="006D0365" w:rsidRPr="00075953" w:rsidTr="006D0365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ВУЗов и ССУЗОВ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4E321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4E3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4E321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4E3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4E321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4E3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6D0365" w:rsidRPr="00075953" w:rsidTr="006D0365"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классы</w:t>
            </w:r>
          </w:p>
        </w:tc>
      </w:tr>
      <w:tr w:rsidR="006D0365" w:rsidRPr="00075953" w:rsidTr="00CC3E1E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ВУЗы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4E321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D0365" w:rsidRPr="00075953" w:rsidTr="00CC3E1E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ССУЗЫ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4E321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4E321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D0365" w:rsidRPr="00075953" w:rsidTr="006D0365">
        <w:trPr>
          <w:trHeight w:val="748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класс</w:t>
            </w:r>
          </w:p>
        </w:tc>
      </w:tr>
      <w:tr w:rsidR="006D0365" w:rsidRPr="00075953" w:rsidTr="00CC3E1E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ССУЗЫ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4E321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5.4.Результаты ЕГЭ выпускников общеобразовательного учреждения </w:t>
      </w:r>
    </w:p>
    <w:p w:rsidR="006D0365" w:rsidRPr="00075953" w:rsidRDefault="006D0365" w:rsidP="006D0365">
      <w:pPr>
        <w:spacing w:after="0" w:line="240" w:lineRule="auto"/>
        <w:ind w:left="-720" w:right="6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30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953"/>
        <w:gridCol w:w="2773"/>
        <w:gridCol w:w="2200"/>
        <w:gridCol w:w="2409"/>
      </w:tblGrid>
      <w:tr w:rsidR="006D0365" w:rsidRPr="00075953" w:rsidTr="00CC3E1E">
        <w:trPr>
          <w:cantSplit/>
        </w:trPr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4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ЕГЭ</w:t>
            </w:r>
          </w:p>
        </w:tc>
      </w:tr>
      <w:tr w:rsidR="006D0365" w:rsidRPr="00075953" w:rsidTr="00CC3E1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(чел.)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тестовый балл</w:t>
            </w:r>
          </w:p>
        </w:tc>
      </w:tr>
      <w:tr w:rsidR="00CC3E1E" w:rsidRPr="00075953" w:rsidTr="00CC3E1E">
        <w:trPr>
          <w:cantSplit/>
        </w:trPr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E1E" w:rsidRPr="00075953" w:rsidRDefault="00CC3E1E" w:rsidP="004E321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4E3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4E3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46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Default="004E321B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                                        54 б.</w:t>
            </w:r>
          </w:p>
          <w:p w:rsidR="004E321B" w:rsidRDefault="004E321B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321B" w:rsidRDefault="004E321B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                                        42 б.</w:t>
            </w:r>
          </w:p>
          <w:p w:rsidR="004E321B" w:rsidRDefault="004E321B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proofErr w:type="spellEnd"/>
          </w:p>
          <w:p w:rsidR="004E321B" w:rsidRDefault="004E321B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321B" w:rsidRDefault="004E321B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321B" w:rsidRPr="00075953" w:rsidRDefault="004E321B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3E1E" w:rsidRPr="00075953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075953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075953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3E1E" w:rsidRPr="00075953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075953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3E1E" w:rsidRPr="00075953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075953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3E1E" w:rsidRPr="00075953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075953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3E1E" w:rsidRPr="00075953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075953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3E1E" w:rsidRPr="00075953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075953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3E1E" w:rsidRPr="00075953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075953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3E1E" w:rsidRPr="00075953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075953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3E1E" w:rsidRPr="00075953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075953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4609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075953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6D0365" w:rsidRPr="00075953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5.5.Результаты обучающихся  9-х классов общеобразовательного учреждения, сдававших государственную (итоговую) аттестацию по новой форме </w:t>
      </w:r>
    </w:p>
    <w:p w:rsidR="006D0365" w:rsidRPr="00075953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Таблица 31</w:t>
      </w:r>
    </w:p>
    <w:tbl>
      <w:tblPr>
        <w:tblpPr w:leftFromText="180" w:rightFromText="180" w:vertAnchor="text"/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2218"/>
        <w:gridCol w:w="2260"/>
        <w:gridCol w:w="2547"/>
        <w:gridCol w:w="2120"/>
        <w:gridCol w:w="200"/>
      </w:tblGrid>
      <w:tr w:rsidR="006D0365" w:rsidRPr="00075953" w:rsidTr="00CC3E1E">
        <w:trPr>
          <w:trHeight w:val="322"/>
        </w:trPr>
        <w:tc>
          <w:tcPr>
            <w:tcW w:w="2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(чел.)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(качество знаний)</w:t>
            </w:r>
          </w:p>
          <w:p w:rsidR="006D0365" w:rsidRPr="00075953" w:rsidRDefault="006D0365" w:rsidP="006D0365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0365" w:rsidRPr="00075953" w:rsidTr="00CC3E1E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0365" w:rsidRPr="00075953" w:rsidTr="00CC3E1E"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4E321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C3E1E"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E3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4E3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4E321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4E321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D0365" w:rsidRPr="00075953" w:rsidTr="00CC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4E321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075953" w:rsidRDefault="004E321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075953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6D0365" w:rsidRPr="00075953" w:rsidRDefault="006D0365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75953" w:rsidRPr="00075953" w:rsidRDefault="00075953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53" w:rsidRPr="00075953" w:rsidRDefault="00075953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53" w:rsidRPr="00075953" w:rsidRDefault="00075953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53" w:rsidRPr="00075953" w:rsidRDefault="00075953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365" w:rsidRPr="00075953" w:rsidRDefault="006D0365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C74A7" w:rsidRPr="00075953" w:rsidRDefault="006D0365" w:rsidP="009419BC">
      <w:pPr>
        <w:spacing w:after="0" w:line="240" w:lineRule="auto"/>
        <w:ind w:left="60" w:right="60"/>
        <w:rPr>
          <w:rFonts w:ascii="Times New Roman" w:hAnsi="Times New Roman" w:cs="Times New Roman"/>
          <w:sz w:val="26"/>
          <w:szCs w:val="26"/>
        </w:rPr>
      </w:pPr>
      <w:r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Директор  </w:t>
      </w:r>
      <w:r w:rsidR="00CC3E1E"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СОШ с</w:t>
      </w:r>
      <w:proofErr w:type="gramStart"/>
      <w:r w:rsidR="00CC3E1E"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.Е</w:t>
      </w:r>
      <w:proofErr w:type="gramEnd"/>
      <w:r w:rsidR="00CC3E1E" w:rsidRPr="0007595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лабуга:                                    Т.В. Чеченихина</w:t>
      </w:r>
    </w:p>
    <w:sectPr w:rsidR="000C74A7" w:rsidRPr="00075953" w:rsidSect="009A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8D7"/>
    <w:multiLevelType w:val="multilevel"/>
    <w:tmpl w:val="F6E08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76C54"/>
    <w:multiLevelType w:val="multilevel"/>
    <w:tmpl w:val="3EEAF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73F23"/>
    <w:multiLevelType w:val="hybridMultilevel"/>
    <w:tmpl w:val="D34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A74D3"/>
    <w:multiLevelType w:val="multilevel"/>
    <w:tmpl w:val="4740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8262A"/>
    <w:multiLevelType w:val="multilevel"/>
    <w:tmpl w:val="D6C49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365"/>
    <w:rsid w:val="00075953"/>
    <w:rsid w:val="00087CF0"/>
    <w:rsid w:val="000C74A7"/>
    <w:rsid w:val="001619BA"/>
    <w:rsid w:val="00166C12"/>
    <w:rsid w:val="002B3649"/>
    <w:rsid w:val="004A18BC"/>
    <w:rsid w:val="004E321B"/>
    <w:rsid w:val="00603B6F"/>
    <w:rsid w:val="006D0365"/>
    <w:rsid w:val="006F098B"/>
    <w:rsid w:val="008C5D5F"/>
    <w:rsid w:val="009419BC"/>
    <w:rsid w:val="009A332F"/>
    <w:rsid w:val="00BC3986"/>
    <w:rsid w:val="00CC3E1E"/>
    <w:rsid w:val="00D20410"/>
    <w:rsid w:val="00D33EB7"/>
    <w:rsid w:val="00E250C0"/>
    <w:rsid w:val="00E80019"/>
    <w:rsid w:val="00FC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2F"/>
  </w:style>
  <w:style w:type="paragraph" w:styleId="1">
    <w:name w:val="heading 1"/>
    <w:basedOn w:val="a"/>
    <w:link w:val="10"/>
    <w:uiPriority w:val="9"/>
    <w:qFormat/>
    <w:rsid w:val="006D0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9">
    <w:name w:val="style19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6D0365"/>
  </w:style>
  <w:style w:type="paragraph" w:customStyle="1" w:styleId="style16">
    <w:name w:val="style16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365"/>
  </w:style>
  <w:style w:type="paragraph" w:customStyle="1" w:styleId="style18">
    <w:name w:val="style18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6D0365"/>
  </w:style>
  <w:style w:type="paragraph" w:customStyle="1" w:styleId="listparagraph">
    <w:name w:val="listparagraph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6D0365"/>
  </w:style>
  <w:style w:type="character" w:customStyle="1" w:styleId="ft60">
    <w:name w:val="ft60"/>
    <w:basedOn w:val="a0"/>
    <w:rsid w:val="006D0365"/>
  </w:style>
  <w:style w:type="character" w:customStyle="1" w:styleId="ft71">
    <w:name w:val="ft71"/>
    <w:basedOn w:val="a0"/>
    <w:rsid w:val="006D0365"/>
  </w:style>
  <w:style w:type="character" w:customStyle="1" w:styleId="ft81">
    <w:name w:val="ft81"/>
    <w:basedOn w:val="a0"/>
    <w:rsid w:val="006D0365"/>
  </w:style>
  <w:style w:type="character" w:customStyle="1" w:styleId="ft93">
    <w:name w:val="ft93"/>
    <w:basedOn w:val="a0"/>
    <w:rsid w:val="006D0365"/>
  </w:style>
  <w:style w:type="character" w:customStyle="1" w:styleId="ft122">
    <w:name w:val="ft122"/>
    <w:basedOn w:val="a0"/>
    <w:rsid w:val="006D0365"/>
  </w:style>
  <w:style w:type="paragraph" w:styleId="a4">
    <w:name w:val="Subtitle"/>
    <w:basedOn w:val="a"/>
    <w:link w:val="a5"/>
    <w:uiPriority w:val="11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0365"/>
  </w:style>
  <w:style w:type="paragraph" w:customStyle="1" w:styleId="style12">
    <w:name w:val="style12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D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9">
    <w:name w:val="style19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6D0365"/>
  </w:style>
  <w:style w:type="paragraph" w:customStyle="1" w:styleId="style16">
    <w:name w:val="style16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365"/>
  </w:style>
  <w:style w:type="paragraph" w:customStyle="1" w:styleId="style18">
    <w:name w:val="style18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6D0365"/>
  </w:style>
  <w:style w:type="paragraph" w:customStyle="1" w:styleId="listparagraph">
    <w:name w:val="listparagraph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6D0365"/>
  </w:style>
  <w:style w:type="character" w:customStyle="1" w:styleId="ft60">
    <w:name w:val="ft60"/>
    <w:basedOn w:val="a0"/>
    <w:rsid w:val="006D0365"/>
  </w:style>
  <w:style w:type="character" w:customStyle="1" w:styleId="ft71">
    <w:name w:val="ft71"/>
    <w:basedOn w:val="a0"/>
    <w:rsid w:val="006D0365"/>
  </w:style>
  <w:style w:type="character" w:customStyle="1" w:styleId="ft81">
    <w:name w:val="ft81"/>
    <w:basedOn w:val="a0"/>
    <w:rsid w:val="006D0365"/>
  </w:style>
  <w:style w:type="character" w:customStyle="1" w:styleId="ft93">
    <w:name w:val="ft93"/>
    <w:basedOn w:val="a0"/>
    <w:rsid w:val="006D0365"/>
  </w:style>
  <w:style w:type="character" w:customStyle="1" w:styleId="ft122">
    <w:name w:val="ft122"/>
    <w:basedOn w:val="a0"/>
    <w:rsid w:val="006D0365"/>
  </w:style>
  <w:style w:type="paragraph" w:styleId="a4">
    <w:name w:val="Subtitle"/>
    <w:basedOn w:val="a"/>
    <w:link w:val="a5"/>
    <w:uiPriority w:val="11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0365"/>
  </w:style>
  <w:style w:type="paragraph" w:customStyle="1" w:styleId="style12">
    <w:name w:val="style12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D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labugaselo.okis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5415</Words>
  <Characters>30868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Директорская</cp:lastModifiedBy>
  <cp:revision>3</cp:revision>
  <cp:lastPrinted>2019-03-27T02:11:00Z</cp:lastPrinted>
  <dcterms:created xsi:type="dcterms:W3CDTF">2019-03-27T01:42:00Z</dcterms:created>
  <dcterms:modified xsi:type="dcterms:W3CDTF">2019-03-27T02:11:00Z</dcterms:modified>
</cp:coreProperties>
</file>