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4962"/>
        <w:gridCol w:w="4677"/>
      </w:tblGrid>
      <w:tr w:rsidR="000D73CB" w:rsidRPr="00971CE3" w:rsidTr="000D73CB">
        <w:tc>
          <w:tcPr>
            <w:tcW w:w="4962" w:type="dxa"/>
            <w:hideMark/>
          </w:tcPr>
          <w:p w:rsidR="000D73CB" w:rsidRPr="00971CE3" w:rsidRDefault="00FA73E5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-81915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73CB"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_5_  от 22.01.2019 г._</w:t>
            </w:r>
          </w:p>
        </w:tc>
        <w:tc>
          <w:tcPr>
            <w:tcW w:w="4677" w:type="dxa"/>
            <w:hideMark/>
          </w:tcPr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с</w:t>
            </w:r>
            <w:proofErr w:type="gramStart"/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лабуга</w:t>
            </w:r>
          </w:p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____________Т. В. Чеченихина</w:t>
            </w:r>
          </w:p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«___»___________201   г.</w:t>
            </w:r>
          </w:p>
        </w:tc>
      </w:tr>
      <w:tr w:rsidR="000D73CB" w:rsidRPr="00971CE3" w:rsidTr="000D73CB">
        <w:tc>
          <w:tcPr>
            <w:tcW w:w="4962" w:type="dxa"/>
            <w:hideMark/>
          </w:tcPr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CE3">
              <w:rPr>
                <w:rFonts w:ascii="Times New Roman" w:eastAsia="Calibri" w:hAnsi="Times New Roman" w:cs="Times New Roman"/>
                <w:sz w:val="24"/>
                <w:szCs w:val="24"/>
              </w:rPr>
              <w:t>__________Л.Л. Ковалевская</w:t>
            </w:r>
          </w:p>
        </w:tc>
        <w:tc>
          <w:tcPr>
            <w:tcW w:w="4677" w:type="dxa"/>
            <w:hideMark/>
          </w:tcPr>
          <w:p w:rsidR="000D73CB" w:rsidRPr="00971CE3" w:rsidRDefault="000D73CB" w:rsidP="000D73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CB" w:rsidRPr="00971CE3" w:rsidRDefault="000D73CB" w:rsidP="000D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E3">
        <w:rPr>
          <w:rFonts w:ascii="Times New Roman" w:hAnsi="Times New Roman" w:cs="Times New Roman"/>
          <w:b/>
          <w:sz w:val="24"/>
          <w:szCs w:val="24"/>
        </w:rPr>
        <w:t>Положение об учебных кабинетах и об их аттестации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CB" w:rsidRPr="00971CE3" w:rsidRDefault="000D73CB" w:rsidP="000D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1.1. Учебный кабинет – это учебно-воспитательное подразделение, являющееся средством осуществления государственной программы образования, обеспечивающее оптимальные условия для повышения уровня образования учащихся.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1.2. Оснащение кабинета включает в себя: учебно-наглядные пособия, учебно-методические пособия, литературу для учителя и обучающихся, учебное оборудование, приспособления для практических занятий по предмету, технические средства обучения, материалы для ТСО.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1.3. Занятия в кабинете должны служить?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активизации мыслительной деятельности обучающихся;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формированию навыков использования справочных материалов, навыков анализа и систематизации изученного материала;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формированию  прочных знаний по предмету, их практическому применению.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развитию у обучающихся способностей к самоконтролю, самооценке и самоанализу.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1.4. Учебная нагрузка кабинета должна быть не более 36 часов в неделю.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CB" w:rsidRPr="00971CE3" w:rsidRDefault="000D73CB" w:rsidP="000D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E3">
        <w:rPr>
          <w:rFonts w:ascii="Times New Roman" w:hAnsi="Times New Roman" w:cs="Times New Roman"/>
          <w:b/>
          <w:sz w:val="24"/>
          <w:szCs w:val="24"/>
        </w:rPr>
        <w:t>2. Основные требования к учебному кабинету.</w:t>
      </w:r>
    </w:p>
    <w:p w:rsidR="000D73CB" w:rsidRPr="00971CE3" w:rsidRDefault="000D73CB" w:rsidP="000D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2.1. Наличие в кабинете нормативных документов (ФГОС, календарные планы, измерители, требования и </w:t>
      </w:r>
      <w:proofErr w:type="spellStart"/>
      <w:proofErr w:type="gramStart"/>
      <w:r w:rsidRPr="00971CE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71CE3">
        <w:rPr>
          <w:rFonts w:ascii="Times New Roman" w:hAnsi="Times New Roman" w:cs="Times New Roman"/>
          <w:sz w:val="24"/>
          <w:szCs w:val="24"/>
        </w:rPr>
        <w:t>), регламентирующие деятельность по реализации общеобразовательные программы по предмету.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2.2. Укомплектованность кабинета учебным оборудованием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учебно-методическим комплексом средств обучения, необходимых для выполнения образовательной программы школы.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2.3. Соответствие учебно-методического комплекса и комплекса средств обучения требованиям стандарта образования и образовательных программ.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2.4.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0D73CB" w:rsidRPr="00971CE3" w:rsidRDefault="000D73CB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2.5. </w:t>
      </w:r>
      <w:r w:rsidR="00971CE3" w:rsidRPr="00971CE3">
        <w:rPr>
          <w:rFonts w:ascii="Times New Roman" w:hAnsi="Times New Roman" w:cs="Times New Roman"/>
          <w:sz w:val="24"/>
          <w:szCs w:val="24"/>
        </w:rPr>
        <w:t>Наличие и обеспеченность обучающихся комплектом типовых заданий, тестов, контрольных работ и т.п. для диагностики выполнения требований ФГОС.</w:t>
      </w:r>
    </w:p>
    <w:p w:rsidR="00971CE3" w:rsidRPr="00971CE3" w:rsidRDefault="00971CE3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2.6. Соблюдение эстетических требований к оформлению кабинета: наличие постоянных и сменных учебно-информационных стендов.</w:t>
      </w:r>
    </w:p>
    <w:p w:rsidR="00971CE3" w:rsidRPr="00971CE3" w:rsidRDefault="00971CE3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Стендовый материал должен содержать:</w:t>
      </w:r>
    </w:p>
    <w:p w:rsidR="00971CE3" w:rsidRPr="00971CE3" w:rsidRDefault="00971CE3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- рекомендации для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обучения по проектированию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их учебной деятельности (подготовка к тестированию, экзаменам, практикумам и др.)</w:t>
      </w:r>
    </w:p>
    <w:p w:rsidR="00971CE3" w:rsidRPr="00971CE3" w:rsidRDefault="00971CE3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правила техники безопасности работы и поведения в кабинете</w:t>
      </w:r>
    </w:p>
    <w:p w:rsidR="00971CE3" w:rsidRPr="00971CE3" w:rsidRDefault="00971CE3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- материалы, используемые в учебном процессе. 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CE3">
        <w:rPr>
          <w:rFonts w:ascii="Times New Roman" w:hAnsi="Times New Roman" w:cs="Times New Roman"/>
          <w:sz w:val="24"/>
          <w:szCs w:val="24"/>
        </w:rPr>
        <w:t>2.7 Соблюдение правил техники безопасности (журнал о проведении инструктажа по</w:t>
      </w:r>
      <w:proofErr w:type="gramEnd"/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ТБ), пожаробезопасности, санитарно-гигиенических норм в учебном кабинете (средства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пожаротушения, аптечка).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CE3">
        <w:rPr>
          <w:rFonts w:ascii="Times New Roman" w:hAnsi="Times New Roman" w:cs="Times New Roman"/>
          <w:b/>
          <w:bCs/>
          <w:sz w:val="24"/>
          <w:szCs w:val="24"/>
        </w:rPr>
        <w:t>3. Требования к документации кабинета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lastRenderedPageBreak/>
        <w:t>3.1 Паспорт учебного кабинета.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3.2 Инвентарная ведомость на имеющееся оборудование.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3.3 Правила техники безопасности работы в учебном кабинете и журнал инструктажа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C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по технике безопасности.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3.4 Инструкция по охране труда при проведении лабораторных и практических работ.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3.5 Перечень учебного и компьютерного оборудования.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3.6 График занятости кабинета.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3.7 Состояние учебно-методического обеспечения кабинета информатики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3.8 План работы кабинета на учебный год и перспективу.</w:t>
      </w:r>
    </w:p>
    <w:p w:rsidR="00FB710C" w:rsidRPr="00971CE3" w:rsidRDefault="004F0964" w:rsidP="004F0964">
      <w:pPr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3.9 Должностная инструкция заведующего учебным кабинетом.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CE3">
        <w:rPr>
          <w:rFonts w:ascii="Times New Roman" w:hAnsi="Times New Roman" w:cs="Times New Roman"/>
          <w:b/>
          <w:bCs/>
          <w:sz w:val="24"/>
          <w:szCs w:val="24"/>
        </w:rPr>
        <w:t>4. Оценка деятельности кабинета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4.1 Аттестация учебного кабинета проводится один раз в год в начале года,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выполняется на основании решения аттестационной комиссии школы по готовности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кабинета к обеспечению условий реализации образовательной программы.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>о результатам аттестации кабинетов издается приказ директора школы об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установлению выплат компенсационного характера за заведование кабинета согласно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Положению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установлению выплат компенсационного характера.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4.3 Аттестация кабинета осуществляется согласно следующим критериям: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1CE3">
        <w:rPr>
          <w:rFonts w:ascii="Times New Roman" w:hAnsi="Times New Roman" w:cs="Times New Roman"/>
          <w:i/>
          <w:iCs/>
          <w:sz w:val="24"/>
          <w:szCs w:val="24"/>
        </w:rPr>
        <w:t>Общее состояние кабинета: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соблюдение санитарно-гигиенических норм: чистота кабинета, исправная мебель,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озеленение, наличие системы проветривания;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соблюдение техники безопасности, наличие инструкций в журнале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трехступенчатого контроля по технике безопасности;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наличие правил поведения в кабинете.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1CE3">
        <w:rPr>
          <w:rFonts w:ascii="Times New Roman" w:hAnsi="Times New Roman" w:cs="Times New Roman"/>
          <w:i/>
          <w:iCs/>
          <w:sz w:val="24"/>
          <w:szCs w:val="24"/>
        </w:rPr>
        <w:t>Лаборатория учителя: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CE3">
        <w:rPr>
          <w:rFonts w:ascii="Times New Roman" w:hAnsi="Times New Roman" w:cs="Times New Roman"/>
          <w:sz w:val="24"/>
          <w:szCs w:val="24"/>
        </w:rPr>
        <w:t>- демонстрационный отдел (таблицы, карты, наглядные пособия, раздаточный</w:t>
      </w:r>
      <w:proofErr w:type="gramEnd"/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материал, его систематизация);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CE3">
        <w:rPr>
          <w:rFonts w:ascii="Times New Roman" w:hAnsi="Times New Roman" w:cs="Times New Roman"/>
          <w:sz w:val="24"/>
          <w:szCs w:val="24"/>
        </w:rPr>
        <w:t>- классная доска (приспособления для демонстрации таблиц, карт, место для мела и</w:t>
      </w:r>
      <w:proofErr w:type="gramEnd"/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тряпки);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ТСО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1CE3">
        <w:rPr>
          <w:rFonts w:ascii="Times New Roman" w:hAnsi="Times New Roman" w:cs="Times New Roman"/>
          <w:i/>
          <w:iCs/>
          <w:sz w:val="24"/>
          <w:szCs w:val="24"/>
        </w:rPr>
        <w:t>Оформление кабинета:</w:t>
      </w:r>
    </w:p>
    <w:p w:rsidR="004F0964" w:rsidRPr="00971CE3" w:rsidRDefault="004F0964" w:rsidP="004F0964">
      <w:pPr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постоянные экспозиции по профилю кабинета;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временные экспозиции;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уют;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расписание работы кабинета.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1CE3">
        <w:rPr>
          <w:rFonts w:ascii="Times New Roman" w:hAnsi="Times New Roman" w:cs="Times New Roman"/>
          <w:i/>
          <w:iCs/>
          <w:sz w:val="24"/>
          <w:szCs w:val="24"/>
        </w:rPr>
        <w:t>Методический отдел: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перспективный план развития кабинета на 3 года;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план развития и работы кабинета на текущий учебный год;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инвентарная книга кабинета;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дидактический раздаточный материал;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наличие карточек и т.п.;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творческие работы учащихся;</w:t>
      </w:r>
    </w:p>
    <w:p w:rsidR="004F0964" w:rsidRPr="00971CE3" w:rsidRDefault="004F0964" w:rsidP="004F0964">
      <w:pPr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наличие методической литературы по предмету.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CE3">
        <w:rPr>
          <w:rFonts w:ascii="Times New Roman" w:hAnsi="Times New Roman" w:cs="Times New Roman"/>
          <w:b/>
          <w:bCs/>
          <w:sz w:val="24"/>
          <w:szCs w:val="24"/>
        </w:rPr>
        <w:t>5. Обязанности заведующего кабинетом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5.1. Заведующим учебным кабинетом назначается один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наиболее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квалифицированных преподавателей данного предмета.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5.2. Заведующий учебным кабинетом назначается и снимается с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</w:p>
    <w:p w:rsidR="004F0964" w:rsidRPr="00971CE3" w:rsidRDefault="004F0964" w:rsidP="004F0964">
      <w:pPr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должности приказом директора.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5.3. Оплата за заведование кабинетом распределяется между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lastRenderedPageBreak/>
        <w:t xml:space="preserve">кабинеты в зависимости от проводимой ими работы по обогащению и пополнению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и внутреннего содержания кабинета.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5.4. Заведующий кабинетом в своей деятельности руководствуется: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Законом Российской Федерации "Об образовании в РФ";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правилами внутреннего распорядка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Художественное оформление кабинета должно быть выполнено профессионально и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иметь единый стиль.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7.5. Заведующий кабинетом обязан: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- принимать меры, направленные на обеспечение кабинета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оборудованием и приборами согласно учебным программам;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содержать кабинет в соответствии с санитарно-гигиеническими требованиями,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CE3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к школьному кабинету;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следить за чистотой кабинета, проводить генеральную уборку силами учащихся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класса, закрепленного за кабинетом;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следить за озеленением кабинета;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обеспечивать наличие системы проветривания, следить за ее исправностью;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обеспечивать кабинет различной учебно-методической документацией: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каталогами, справочниками, инструкциями;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составлять перспективный план развития кабинета на 3 года и план развития и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работы кабинета на текущий учебный год, вести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выполнением данных планов;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обеспечивать надлежащий уход за имуществом кабинета;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- обеспечивать своевременное списание в установленном порядке,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пришедшего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F0964" w:rsidRPr="00971CE3" w:rsidRDefault="004F0964" w:rsidP="004F0964">
      <w:pPr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негодность оборудования, приборов и другого имущества;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CE3">
        <w:rPr>
          <w:rFonts w:ascii="Times New Roman" w:hAnsi="Times New Roman" w:cs="Times New Roman"/>
          <w:sz w:val="24"/>
          <w:szCs w:val="24"/>
        </w:rPr>
        <w:t>- организовывать внеклассную работу по предмету (консультации, дополнительные</w:t>
      </w:r>
      <w:proofErr w:type="gramEnd"/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занятия, заседания клубов и др.), отражать ее в расписании работы кабинета;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обеспечивать соблюдение правил техники безопасности, наличие правил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 xml:space="preserve">поведения в кабинете, проводить соответствующие инструктажи с учащимися с отметкой </w:t>
      </w:r>
      <w:proofErr w:type="gramStart"/>
      <w:r w:rsidRPr="00971CE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CE3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971CE3">
        <w:rPr>
          <w:rFonts w:ascii="Times New Roman" w:hAnsi="Times New Roman" w:cs="Times New Roman"/>
          <w:sz w:val="24"/>
          <w:szCs w:val="24"/>
        </w:rPr>
        <w:t xml:space="preserve"> инструктажа;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проводить работу по созданию банка творческих работ учителя и учащихся.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CE3">
        <w:rPr>
          <w:rFonts w:ascii="Times New Roman" w:hAnsi="Times New Roman" w:cs="Times New Roman"/>
          <w:b/>
          <w:bCs/>
          <w:sz w:val="24"/>
          <w:szCs w:val="24"/>
        </w:rPr>
        <w:t>6. Права заведующего кабинетом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6.1 Заведующий кабинетом имеет право: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ставить перед администрацией вопросы по улучшению работы кабинета;</w:t>
      </w:r>
    </w:p>
    <w:p w:rsidR="004F0964" w:rsidRPr="00971CE3" w:rsidRDefault="004F0964" w:rsidP="004F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- выходить с ходатайством перед администрацией школы о поощрении или наказании</w:t>
      </w:r>
    </w:p>
    <w:p w:rsidR="004F0964" w:rsidRPr="00971CE3" w:rsidRDefault="004F0964" w:rsidP="004F0964">
      <w:pPr>
        <w:rPr>
          <w:rFonts w:ascii="Times New Roman" w:hAnsi="Times New Roman" w:cs="Times New Roman"/>
          <w:sz w:val="24"/>
          <w:szCs w:val="24"/>
        </w:rPr>
      </w:pPr>
      <w:r w:rsidRPr="00971CE3">
        <w:rPr>
          <w:rFonts w:ascii="Times New Roman" w:hAnsi="Times New Roman" w:cs="Times New Roman"/>
          <w:sz w:val="24"/>
          <w:szCs w:val="24"/>
        </w:rPr>
        <w:t>отдельных учащихся.</w:t>
      </w:r>
    </w:p>
    <w:sectPr w:rsidR="004F0964" w:rsidRPr="00971CE3" w:rsidSect="00FB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64"/>
    <w:rsid w:val="000D73CB"/>
    <w:rsid w:val="004F0964"/>
    <w:rsid w:val="008F0A52"/>
    <w:rsid w:val="00971CE3"/>
    <w:rsid w:val="00FA73E5"/>
    <w:rsid w:val="00F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98FF-830D-4324-9F42-2F3D57E7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Директорская</dc:creator>
  <cp:lastModifiedBy>катюня</cp:lastModifiedBy>
  <cp:revision>3</cp:revision>
  <cp:lastPrinted>2019-03-25T06:10:00Z</cp:lastPrinted>
  <dcterms:created xsi:type="dcterms:W3CDTF">2019-03-25T05:55:00Z</dcterms:created>
  <dcterms:modified xsi:type="dcterms:W3CDTF">2019-03-26T03:24:00Z</dcterms:modified>
</cp:coreProperties>
</file>