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ook w:val="04A0"/>
      </w:tblPr>
      <w:tblGrid>
        <w:gridCol w:w="4962"/>
        <w:gridCol w:w="4677"/>
      </w:tblGrid>
      <w:tr w:rsidR="004D0C99" w:rsidRPr="004D0C99" w:rsidTr="00DE0C74">
        <w:tc>
          <w:tcPr>
            <w:tcW w:w="4962" w:type="dxa"/>
            <w:hideMark/>
          </w:tcPr>
          <w:p w:rsidR="004D0C99" w:rsidRPr="004D0C99" w:rsidRDefault="003E2BFA" w:rsidP="004D0C99">
            <w:pPr>
              <w:spacing w:after="0"/>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2777268</wp:posOffset>
                  </wp:positionH>
                  <wp:positionV relativeFrom="paragraph">
                    <wp:posOffset>-28974</wp:posOffset>
                  </wp:positionV>
                  <wp:extent cx="1490774" cy="1499191"/>
                  <wp:effectExtent l="19050" t="0" r="0" b="0"/>
                  <wp:wrapNone/>
                  <wp:docPr id="1" name="Рисунок 0" descr="печат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001.jpg"/>
                          <pic:cNvPicPr/>
                        </pic:nvPicPr>
                        <pic:blipFill>
                          <a:blip r:embed="rId5" cstate="print"/>
                          <a:stretch>
                            <a:fillRect/>
                          </a:stretch>
                        </pic:blipFill>
                        <pic:spPr>
                          <a:xfrm>
                            <a:off x="0" y="0"/>
                            <a:ext cx="1490774" cy="1499191"/>
                          </a:xfrm>
                          <a:prstGeom prst="rect">
                            <a:avLst/>
                          </a:prstGeom>
                        </pic:spPr>
                      </pic:pic>
                    </a:graphicData>
                  </a:graphic>
                </wp:anchor>
              </w:drawing>
            </w:r>
            <w:r w:rsidR="004D0C99" w:rsidRPr="004D0C99">
              <w:rPr>
                <w:rFonts w:ascii="Times New Roman" w:eastAsia="Calibri" w:hAnsi="Times New Roman" w:cs="Times New Roman"/>
                <w:sz w:val="24"/>
                <w:szCs w:val="24"/>
              </w:rPr>
              <w:t xml:space="preserve">Рассмотрено на </w:t>
            </w:r>
          </w:p>
          <w:p w:rsidR="004D0C99" w:rsidRPr="004D0C99" w:rsidRDefault="004D0C99" w:rsidP="004D0C99">
            <w:pPr>
              <w:spacing w:after="0"/>
              <w:jc w:val="both"/>
              <w:rPr>
                <w:rFonts w:ascii="Times New Roman" w:eastAsia="Calibri" w:hAnsi="Times New Roman" w:cs="Times New Roman"/>
                <w:sz w:val="24"/>
                <w:szCs w:val="24"/>
              </w:rPr>
            </w:pPr>
            <w:r w:rsidRPr="004D0C99">
              <w:rPr>
                <w:rFonts w:ascii="Times New Roman" w:eastAsia="Calibri" w:hAnsi="Times New Roman" w:cs="Times New Roman"/>
                <w:sz w:val="24"/>
                <w:szCs w:val="24"/>
              </w:rPr>
              <w:t xml:space="preserve">Педагогическом </w:t>
            </w:r>
            <w:proofErr w:type="gramStart"/>
            <w:r w:rsidRPr="004D0C99">
              <w:rPr>
                <w:rFonts w:ascii="Times New Roman" w:eastAsia="Calibri" w:hAnsi="Times New Roman" w:cs="Times New Roman"/>
                <w:sz w:val="24"/>
                <w:szCs w:val="24"/>
              </w:rPr>
              <w:t>совете</w:t>
            </w:r>
            <w:proofErr w:type="gramEnd"/>
          </w:p>
          <w:p w:rsidR="004D0C99" w:rsidRPr="004D0C99" w:rsidRDefault="004D0C99" w:rsidP="004D0C99">
            <w:pPr>
              <w:spacing w:after="0"/>
              <w:jc w:val="both"/>
              <w:rPr>
                <w:rFonts w:ascii="Times New Roman" w:eastAsia="Calibri" w:hAnsi="Times New Roman" w:cs="Times New Roman"/>
                <w:sz w:val="24"/>
                <w:szCs w:val="24"/>
              </w:rPr>
            </w:pPr>
            <w:r w:rsidRPr="004D0C99">
              <w:rPr>
                <w:rFonts w:ascii="Times New Roman" w:eastAsia="Calibri" w:hAnsi="Times New Roman" w:cs="Times New Roman"/>
                <w:sz w:val="24"/>
                <w:szCs w:val="24"/>
              </w:rPr>
              <w:t>Протокол № _5_  от 22.01.2019 г._</w:t>
            </w:r>
          </w:p>
        </w:tc>
        <w:tc>
          <w:tcPr>
            <w:tcW w:w="4677" w:type="dxa"/>
            <w:hideMark/>
          </w:tcPr>
          <w:p w:rsidR="004D0C99" w:rsidRPr="004D0C99" w:rsidRDefault="004D0C99" w:rsidP="004D0C99">
            <w:pPr>
              <w:spacing w:after="0"/>
              <w:jc w:val="both"/>
              <w:rPr>
                <w:rFonts w:ascii="Times New Roman" w:eastAsia="Calibri" w:hAnsi="Times New Roman" w:cs="Times New Roman"/>
                <w:sz w:val="24"/>
                <w:szCs w:val="24"/>
              </w:rPr>
            </w:pPr>
            <w:r w:rsidRPr="004D0C99">
              <w:rPr>
                <w:rFonts w:ascii="Times New Roman" w:eastAsia="Calibri" w:hAnsi="Times New Roman" w:cs="Times New Roman"/>
                <w:sz w:val="24"/>
                <w:szCs w:val="24"/>
              </w:rPr>
              <w:t xml:space="preserve">Утверждаю </w:t>
            </w:r>
          </w:p>
          <w:p w:rsidR="004D0C99" w:rsidRPr="004D0C99" w:rsidRDefault="004D0C99" w:rsidP="004D0C99">
            <w:pPr>
              <w:spacing w:after="0"/>
              <w:jc w:val="both"/>
              <w:rPr>
                <w:rFonts w:ascii="Times New Roman" w:eastAsia="Calibri" w:hAnsi="Times New Roman" w:cs="Times New Roman"/>
                <w:sz w:val="24"/>
                <w:szCs w:val="24"/>
              </w:rPr>
            </w:pPr>
            <w:r w:rsidRPr="004D0C99">
              <w:rPr>
                <w:rFonts w:ascii="Times New Roman" w:eastAsia="Calibri" w:hAnsi="Times New Roman" w:cs="Times New Roman"/>
                <w:sz w:val="24"/>
                <w:szCs w:val="24"/>
              </w:rPr>
              <w:t>Директор МБОУ СОШ с</w:t>
            </w:r>
            <w:proofErr w:type="gramStart"/>
            <w:r w:rsidRPr="004D0C99">
              <w:rPr>
                <w:rFonts w:ascii="Times New Roman" w:eastAsia="Calibri" w:hAnsi="Times New Roman" w:cs="Times New Roman"/>
                <w:sz w:val="24"/>
                <w:szCs w:val="24"/>
              </w:rPr>
              <w:t>.Е</w:t>
            </w:r>
            <w:proofErr w:type="gramEnd"/>
            <w:r w:rsidRPr="004D0C99">
              <w:rPr>
                <w:rFonts w:ascii="Times New Roman" w:eastAsia="Calibri" w:hAnsi="Times New Roman" w:cs="Times New Roman"/>
                <w:sz w:val="24"/>
                <w:szCs w:val="24"/>
              </w:rPr>
              <w:t>лабуга</w:t>
            </w:r>
          </w:p>
          <w:p w:rsidR="004D0C99" w:rsidRPr="004D0C99" w:rsidRDefault="004D0C99" w:rsidP="004D0C99">
            <w:pPr>
              <w:spacing w:after="0"/>
              <w:jc w:val="both"/>
              <w:rPr>
                <w:rFonts w:ascii="Times New Roman" w:eastAsia="Calibri" w:hAnsi="Times New Roman" w:cs="Times New Roman"/>
                <w:sz w:val="24"/>
                <w:szCs w:val="24"/>
              </w:rPr>
            </w:pPr>
            <w:r w:rsidRPr="004D0C99">
              <w:rPr>
                <w:rFonts w:ascii="Times New Roman" w:eastAsia="Calibri" w:hAnsi="Times New Roman" w:cs="Times New Roman"/>
                <w:sz w:val="24"/>
                <w:szCs w:val="24"/>
              </w:rPr>
              <w:t>____________Т. В. Чеченихина</w:t>
            </w:r>
          </w:p>
          <w:p w:rsidR="004D0C99" w:rsidRPr="004D0C99" w:rsidRDefault="004D0C99" w:rsidP="004D0C99">
            <w:pPr>
              <w:spacing w:after="0"/>
              <w:jc w:val="both"/>
              <w:rPr>
                <w:rFonts w:ascii="Times New Roman" w:eastAsia="Calibri" w:hAnsi="Times New Roman" w:cs="Times New Roman"/>
                <w:sz w:val="24"/>
                <w:szCs w:val="24"/>
              </w:rPr>
            </w:pPr>
            <w:r w:rsidRPr="004D0C99">
              <w:rPr>
                <w:rFonts w:ascii="Times New Roman" w:eastAsia="Calibri" w:hAnsi="Times New Roman" w:cs="Times New Roman"/>
                <w:sz w:val="24"/>
                <w:szCs w:val="24"/>
              </w:rPr>
              <w:t>«___»___________201   г.</w:t>
            </w:r>
          </w:p>
        </w:tc>
      </w:tr>
      <w:tr w:rsidR="004D0C99" w:rsidRPr="004D0C99" w:rsidTr="00DE0C74">
        <w:tc>
          <w:tcPr>
            <w:tcW w:w="4962" w:type="dxa"/>
            <w:hideMark/>
          </w:tcPr>
          <w:p w:rsidR="004D0C99" w:rsidRPr="004D0C99" w:rsidRDefault="004D0C99" w:rsidP="004D0C99">
            <w:pPr>
              <w:spacing w:after="0"/>
              <w:jc w:val="both"/>
              <w:rPr>
                <w:rFonts w:ascii="Times New Roman" w:eastAsia="Calibri" w:hAnsi="Times New Roman" w:cs="Times New Roman"/>
                <w:sz w:val="24"/>
                <w:szCs w:val="24"/>
              </w:rPr>
            </w:pPr>
          </w:p>
          <w:p w:rsidR="004D0C99" w:rsidRPr="004D0C99" w:rsidRDefault="004D0C99" w:rsidP="004D0C99">
            <w:pPr>
              <w:spacing w:after="0"/>
              <w:jc w:val="both"/>
              <w:rPr>
                <w:rFonts w:ascii="Times New Roman" w:eastAsia="Calibri" w:hAnsi="Times New Roman" w:cs="Times New Roman"/>
                <w:sz w:val="24"/>
                <w:szCs w:val="24"/>
              </w:rPr>
            </w:pPr>
            <w:r w:rsidRPr="004D0C99">
              <w:rPr>
                <w:rFonts w:ascii="Times New Roman" w:eastAsia="Calibri" w:hAnsi="Times New Roman" w:cs="Times New Roman"/>
                <w:sz w:val="24"/>
                <w:szCs w:val="24"/>
              </w:rPr>
              <w:t>«Согласовано»</w:t>
            </w:r>
          </w:p>
          <w:p w:rsidR="004D0C99" w:rsidRPr="004D0C99" w:rsidRDefault="004D0C99" w:rsidP="004D0C99">
            <w:pPr>
              <w:spacing w:after="0"/>
              <w:rPr>
                <w:rFonts w:ascii="Times New Roman" w:eastAsia="Calibri" w:hAnsi="Times New Roman" w:cs="Times New Roman"/>
                <w:sz w:val="24"/>
                <w:szCs w:val="24"/>
              </w:rPr>
            </w:pPr>
            <w:r w:rsidRPr="004D0C99">
              <w:rPr>
                <w:rFonts w:ascii="Times New Roman" w:eastAsia="Calibri" w:hAnsi="Times New Roman" w:cs="Times New Roman"/>
                <w:sz w:val="24"/>
                <w:szCs w:val="24"/>
              </w:rPr>
              <w:t>Председатель профсоюзного комитета_________</w:t>
            </w:r>
          </w:p>
        </w:tc>
        <w:tc>
          <w:tcPr>
            <w:tcW w:w="4677" w:type="dxa"/>
            <w:hideMark/>
          </w:tcPr>
          <w:p w:rsidR="004D0C99" w:rsidRPr="004D0C99" w:rsidRDefault="004D0C99" w:rsidP="004D0C99">
            <w:pPr>
              <w:spacing w:after="0"/>
              <w:jc w:val="both"/>
              <w:rPr>
                <w:rFonts w:ascii="Times New Roman" w:eastAsia="Calibri" w:hAnsi="Times New Roman" w:cs="Times New Roman"/>
                <w:sz w:val="24"/>
                <w:szCs w:val="24"/>
              </w:rPr>
            </w:pPr>
          </w:p>
          <w:p w:rsidR="004D0C99" w:rsidRPr="004D0C99" w:rsidRDefault="004D0C99" w:rsidP="004D0C99">
            <w:pPr>
              <w:spacing w:after="0"/>
              <w:jc w:val="both"/>
              <w:rPr>
                <w:rFonts w:ascii="Times New Roman" w:eastAsia="Calibri" w:hAnsi="Times New Roman" w:cs="Times New Roman"/>
                <w:sz w:val="24"/>
                <w:szCs w:val="24"/>
              </w:rPr>
            </w:pPr>
          </w:p>
        </w:tc>
      </w:tr>
    </w:tbl>
    <w:p w:rsidR="004D0C99" w:rsidRPr="004D0C99" w:rsidRDefault="004D0C99" w:rsidP="004D0C99">
      <w:pPr>
        <w:pStyle w:val="Default"/>
      </w:pPr>
    </w:p>
    <w:p w:rsidR="004D0C99" w:rsidRPr="004D0C99" w:rsidRDefault="004D0C99" w:rsidP="004D0C99">
      <w:pPr>
        <w:pStyle w:val="Default"/>
        <w:jc w:val="center"/>
        <w:rPr>
          <w:b/>
        </w:rPr>
      </w:pPr>
      <w:r w:rsidRPr="004D0C99">
        <w:rPr>
          <w:b/>
        </w:rPr>
        <w:t>Положение</w:t>
      </w:r>
    </w:p>
    <w:p w:rsidR="004D0C99" w:rsidRPr="004D0C99" w:rsidRDefault="004D0C99" w:rsidP="004D0C99">
      <w:pPr>
        <w:pStyle w:val="Default"/>
        <w:jc w:val="center"/>
        <w:rPr>
          <w:b/>
        </w:rPr>
      </w:pPr>
      <w:r w:rsidRPr="004D0C99">
        <w:rPr>
          <w:b/>
        </w:rPr>
        <w:t xml:space="preserve"> о соотношении учебной и педагогической работы</w:t>
      </w:r>
    </w:p>
    <w:p w:rsidR="004D0C99" w:rsidRPr="004D0C99" w:rsidRDefault="004D0C99" w:rsidP="004D0C99">
      <w:pPr>
        <w:pStyle w:val="Default"/>
        <w:jc w:val="center"/>
        <w:rPr>
          <w:b/>
        </w:rPr>
      </w:pPr>
      <w:r w:rsidRPr="004D0C99">
        <w:rPr>
          <w:b/>
        </w:rPr>
        <w:t xml:space="preserve"> в пределах учебного года или рабочей недели</w:t>
      </w:r>
    </w:p>
    <w:p w:rsidR="004D0C99" w:rsidRPr="004D0C99" w:rsidRDefault="004D0C99" w:rsidP="004D0C99">
      <w:pPr>
        <w:pStyle w:val="Default"/>
        <w:jc w:val="center"/>
        <w:rPr>
          <w:b/>
        </w:rPr>
      </w:pPr>
    </w:p>
    <w:p w:rsidR="004D0C99" w:rsidRPr="004D0C99" w:rsidRDefault="004D0C99" w:rsidP="004D0C99">
      <w:pPr>
        <w:pStyle w:val="Default"/>
        <w:numPr>
          <w:ilvl w:val="0"/>
          <w:numId w:val="1"/>
        </w:numPr>
        <w:jc w:val="center"/>
        <w:rPr>
          <w:b/>
        </w:rPr>
      </w:pPr>
      <w:r w:rsidRPr="004D0C99">
        <w:rPr>
          <w:b/>
        </w:rPr>
        <w:t>Общие положения.</w:t>
      </w:r>
    </w:p>
    <w:p w:rsidR="004D0C99" w:rsidRPr="004D0C99" w:rsidRDefault="004D0C99" w:rsidP="004D0C99">
      <w:pPr>
        <w:pStyle w:val="Default"/>
        <w:ind w:left="720"/>
      </w:pPr>
    </w:p>
    <w:p w:rsidR="004D0C99" w:rsidRPr="004D0C99" w:rsidRDefault="004D0C99" w:rsidP="004D0C99">
      <w:pPr>
        <w:pStyle w:val="Default"/>
        <w:numPr>
          <w:ilvl w:val="1"/>
          <w:numId w:val="1"/>
        </w:numPr>
      </w:pPr>
      <w:r w:rsidRPr="004D0C99">
        <w:t>Настоящее Положение разработано на основе нормативных документов, регламентирующих трудовое право педагогических работников, нормы рабочего времени педагогических работников:</w:t>
      </w:r>
    </w:p>
    <w:p w:rsidR="004D0C99" w:rsidRPr="004D0C99" w:rsidRDefault="004D0C99" w:rsidP="004D0C99">
      <w:pPr>
        <w:pStyle w:val="Default"/>
      </w:pPr>
      <w:r w:rsidRPr="004D0C99">
        <w:t>- Трудовой Кодекс РФ;</w:t>
      </w:r>
    </w:p>
    <w:p w:rsidR="004D0C99" w:rsidRPr="004D0C99" w:rsidRDefault="004D0C99" w:rsidP="004D0C99">
      <w:pPr>
        <w:pStyle w:val="Default"/>
      </w:pPr>
      <w:r w:rsidRPr="004D0C99">
        <w:t>- Закон «Об образовании в Российской Федерации» №273-ФЗ от 29.12.2012 года</w:t>
      </w:r>
    </w:p>
    <w:p w:rsidR="004D0C99" w:rsidRPr="004D0C99" w:rsidRDefault="004D0C99" w:rsidP="004D0C99">
      <w:pPr>
        <w:pStyle w:val="Default"/>
      </w:pPr>
      <w:r w:rsidRPr="004D0C99">
        <w:t>- Приказ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D0C99" w:rsidRPr="004D0C99" w:rsidRDefault="004D0C99" w:rsidP="004D0C99">
      <w:pPr>
        <w:pStyle w:val="Default"/>
        <w:numPr>
          <w:ilvl w:val="1"/>
          <w:numId w:val="1"/>
        </w:numPr>
      </w:pPr>
      <w:r w:rsidRPr="004D0C99">
        <w:t xml:space="preserve">Настоящее положение определяет соотношение учебной и другой </w:t>
      </w:r>
      <w:proofErr w:type="gramStart"/>
      <w:r w:rsidRPr="004D0C99">
        <w:t>педагогический</w:t>
      </w:r>
      <w:proofErr w:type="gramEnd"/>
      <w:r w:rsidRPr="004D0C99">
        <w:t xml:space="preserve"> работы в пределах рабочей недели или учебного года для педагогических работников.</w:t>
      </w:r>
    </w:p>
    <w:p w:rsidR="004D0C99" w:rsidRPr="004D0C99" w:rsidRDefault="004D0C99" w:rsidP="004D0C99">
      <w:pPr>
        <w:pStyle w:val="Default"/>
        <w:ind w:left="720"/>
      </w:pPr>
    </w:p>
    <w:p w:rsidR="004D0C99" w:rsidRPr="004D0C99" w:rsidRDefault="004D0C99" w:rsidP="004D0C99">
      <w:pPr>
        <w:pStyle w:val="Default"/>
        <w:numPr>
          <w:ilvl w:val="0"/>
          <w:numId w:val="1"/>
        </w:numPr>
        <w:jc w:val="center"/>
        <w:rPr>
          <w:b/>
        </w:rPr>
      </w:pPr>
      <w:r w:rsidRPr="004D0C99">
        <w:rPr>
          <w:b/>
        </w:rPr>
        <w:t>Продолжительность рабочего времени (норме часов педагогической работы за ставку заработной платы) педагогических работников</w:t>
      </w:r>
    </w:p>
    <w:p w:rsidR="004D0C99" w:rsidRPr="004D0C99" w:rsidRDefault="004D0C99" w:rsidP="004D0C99">
      <w:pPr>
        <w:pStyle w:val="Default"/>
      </w:pPr>
      <w:r w:rsidRPr="004D0C99">
        <w:t>2.1. В соответствии с Трудовым Кодексом РФ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4D0C99" w:rsidRPr="004D0C99" w:rsidRDefault="004D0C99" w:rsidP="004D0C99">
      <w:pPr>
        <w:pStyle w:val="Default"/>
      </w:pPr>
      <w:r w:rsidRPr="004D0C99">
        <w:t>2.1.1. Педагогическим работникам в зависимости от должности и (или) специальности с учетом особенностей их труда устанавливается:</w:t>
      </w:r>
    </w:p>
    <w:p w:rsidR="004D0C99" w:rsidRPr="004D0C99" w:rsidRDefault="004D0C99" w:rsidP="004D0C99">
      <w:pPr>
        <w:pStyle w:val="Default"/>
      </w:pPr>
      <w:r w:rsidRPr="004D0C99">
        <w:t>1) Продолжительность рабочего времени:</w:t>
      </w:r>
    </w:p>
    <w:p w:rsidR="004D0C99" w:rsidRPr="004D0C99" w:rsidRDefault="004D0C99" w:rsidP="004D0C99">
      <w:pPr>
        <w:pStyle w:val="Default"/>
      </w:pPr>
      <w:r w:rsidRPr="004D0C99">
        <w:t>36 часов в неделю:</w:t>
      </w:r>
    </w:p>
    <w:p w:rsidR="004D0C99" w:rsidRPr="004D0C99" w:rsidRDefault="004D0C99" w:rsidP="004D0C99">
      <w:pPr>
        <w:pStyle w:val="Default"/>
      </w:pPr>
      <w:r w:rsidRPr="004D0C99">
        <w:t>- педагогам-психологам, социальным педагогам, педагогам-организаторам;</w:t>
      </w:r>
    </w:p>
    <w:p w:rsidR="004D0C99" w:rsidRPr="004D0C99" w:rsidRDefault="004D0C99" w:rsidP="004D0C99">
      <w:pPr>
        <w:pStyle w:val="Default"/>
      </w:pPr>
      <w:r w:rsidRPr="004D0C99">
        <w:t>2) Норма часов преподавательской работы за ставку заработной платы (нормируемая часть педагогической работы) устанавливается:</w:t>
      </w:r>
    </w:p>
    <w:p w:rsidR="004D0C99" w:rsidRPr="004D0C99" w:rsidRDefault="004D0C99" w:rsidP="004D0C99">
      <w:pPr>
        <w:pStyle w:val="Default"/>
      </w:pPr>
      <w:r w:rsidRPr="004D0C99">
        <w:t>20 часов в неделю:</w:t>
      </w:r>
    </w:p>
    <w:p w:rsidR="004D0C99" w:rsidRPr="004D0C99" w:rsidRDefault="004D0C99" w:rsidP="004D0C99">
      <w:pPr>
        <w:pStyle w:val="Default"/>
      </w:pPr>
      <w:r w:rsidRPr="004D0C99">
        <w:t>- учителям-логопедам, учителям-дефектологам;</w:t>
      </w:r>
    </w:p>
    <w:p w:rsidR="004D0C99" w:rsidRPr="004D0C99" w:rsidRDefault="004D0C99" w:rsidP="004D0C99">
      <w:pPr>
        <w:pStyle w:val="Default"/>
      </w:pPr>
      <w:r w:rsidRPr="004D0C99">
        <w:t>18 часов в неделю:</w:t>
      </w:r>
    </w:p>
    <w:p w:rsidR="004D0C99" w:rsidRPr="004D0C99" w:rsidRDefault="004D0C99" w:rsidP="004D0C99">
      <w:pPr>
        <w:pStyle w:val="Default"/>
      </w:pPr>
      <w:r w:rsidRPr="004D0C99">
        <w:t>- учителям организаций, осуществляющих образовательную деятельность по основным образовательным программам (в  том числе и адаптивным);</w:t>
      </w:r>
    </w:p>
    <w:p w:rsidR="004D0C99" w:rsidRPr="004D0C99" w:rsidRDefault="004D0C99" w:rsidP="004D0C99">
      <w:pPr>
        <w:pStyle w:val="Default"/>
      </w:pPr>
      <w:r w:rsidRPr="004D0C99">
        <w:t xml:space="preserve">- педагогам </w:t>
      </w:r>
      <w:proofErr w:type="gramStart"/>
      <w:r w:rsidRPr="004D0C99">
        <w:t>дополнительного</w:t>
      </w:r>
      <w:proofErr w:type="gramEnd"/>
      <w:r w:rsidRPr="004D0C99">
        <w:t xml:space="preserve"> образовании;</w:t>
      </w:r>
    </w:p>
    <w:p w:rsidR="004D0C99" w:rsidRPr="004D0C99" w:rsidRDefault="004D0C99" w:rsidP="004D0C99">
      <w:pPr>
        <w:pStyle w:val="Default"/>
      </w:pPr>
      <w:r w:rsidRPr="004D0C99">
        <w:t xml:space="preserve">2.2.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w:t>
      </w:r>
      <w:r w:rsidRPr="004D0C99">
        <w:lastRenderedPageBreak/>
        <w:t xml:space="preserve">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 </w:t>
      </w:r>
    </w:p>
    <w:p w:rsidR="004D0C99" w:rsidRPr="004D0C99" w:rsidRDefault="004D0C99" w:rsidP="004D0C99">
      <w:pPr>
        <w:pStyle w:val="Default"/>
      </w:pPr>
      <w:r w:rsidRPr="004D0C99">
        <w:t xml:space="preserve">2.2.1.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w:t>
      </w:r>
    </w:p>
    <w:p w:rsidR="004D0C99" w:rsidRPr="004D0C99" w:rsidRDefault="004D0C99" w:rsidP="004D0C99">
      <w:pPr>
        <w:pStyle w:val="Default"/>
      </w:pPr>
      <w:r w:rsidRPr="004D0C99">
        <w:t xml:space="preserve">2.2.2.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4D0C99" w:rsidRPr="004D0C99" w:rsidRDefault="004D0C99" w:rsidP="004D0C99">
      <w:pPr>
        <w:pStyle w:val="Default"/>
      </w:pPr>
      <w:r w:rsidRPr="004D0C99">
        <w:t xml:space="preserve">2.2.3.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 </w:t>
      </w:r>
    </w:p>
    <w:p w:rsidR="004D0C99" w:rsidRPr="004D0C99" w:rsidRDefault="004D0C99" w:rsidP="004D0C99">
      <w:pPr>
        <w:pStyle w:val="Default"/>
      </w:pPr>
      <w:r w:rsidRPr="004D0C99">
        <w:t xml:space="preserve">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 </w:t>
      </w:r>
    </w:p>
    <w:p w:rsidR="00FB710C" w:rsidRPr="004D0C99" w:rsidRDefault="004D0C99" w:rsidP="004D0C99">
      <w:pPr>
        <w:rPr>
          <w:rFonts w:ascii="Times New Roman" w:hAnsi="Times New Roman" w:cs="Times New Roman"/>
          <w:sz w:val="24"/>
          <w:szCs w:val="24"/>
        </w:rPr>
      </w:pPr>
      <w:r w:rsidRPr="004D0C99">
        <w:rPr>
          <w:rFonts w:ascii="Times New Roman" w:hAnsi="Times New Roman" w:cs="Times New Roman"/>
          <w:sz w:val="24"/>
          <w:szCs w:val="24"/>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w:t>
      </w:r>
    </w:p>
    <w:p w:rsidR="004D0C99" w:rsidRPr="004D0C99" w:rsidRDefault="004D0C99" w:rsidP="004D0C99">
      <w:pPr>
        <w:pStyle w:val="Default"/>
      </w:pPr>
      <w:r w:rsidRPr="004D0C99">
        <w:t xml:space="preserve">2.2.4. Объем учебной нагрузки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 </w:t>
      </w:r>
    </w:p>
    <w:p w:rsidR="004D0C99" w:rsidRPr="004D0C99" w:rsidRDefault="004D0C99" w:rsidP="004D0C99">
      <w:pPr>
        <w:pStyle w:val="Default"/>
      </w:pPr>
      <w:r w:rsidRPr="004D0C99">
        <w:t xml:space="preserve">2.2.5.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 </w:t>
      </w:r>
    </w:p>
    <w:p w:rsidR="004D0C99" w:rsidRPr="004D0C99" w:rsidRDefault="004D0C99" w:rsidP="004D0C99">
      <w:pPr>
        <w:pStyle w:val="Default"/>
      </w:pPr>
      <w:r w:rsidRPr="004D0C99">
        <w:t xml:space="preserve">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директором с учетом мнения выборного органа первичной профсоюзной организации. </w:t>
      </w:r>
    </w:p>
    <w:p w:rsidR="004D0C99" w:rsidRPr="004D0C99" w:rsidRDefault="004D0C99" w:rsidP="004D0C99">
      <w:pPr>
        <w:pStyle w:val="Default"/>
      </w:pPr>
      <w:r w:rsidRPr="004D0C99">
        <w:t xml:space="preserve">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p>
    <w:p w:rsidR="004D0C99" w:rsidRPr="004D0C99" w:rsidRDefault="004D0C99" w:rsidP="004D0C99">
      <w:pPr>
        <w:pStyle w:val="Default"/>
      </w:pPr>
      <w:r w:rsidRPr="004D0C99">
        <w:t xml:space="preserve">Соотношение другой педагогической работы по отношению </w:t>
      </w:r>
      <w:proofErr w:type="gramStart"/>
      <w:r w:rsidRPr="004D0C99">
        <w:t>к</w:t>
      </w:r>
      <w:proofErr w:type="gramEnd"/>
      <w:r w:rsidRPr="004D0C99">
        <w:t xml:space="preserve"> </w:t>
      </w:r>
      <w:proofErr w:type="gramStart"/>
      <w:r w:rsidRPr="004D0C99">
        <w:t>учебной</w:t>
      </w:r>
      <w:proofErr w:type="gramEnd"/>
      <w:r w:rsidRPr="004D0C99">
        <w:t xml:space="preserve"> не должно быть больше 1:1 от норм рабочего времени учителя в пределах рабочей недели за ставку заработной платы. </w:t>
      </w:r>
    </w:p>
    <w:p w:rsidR="004D0C99" w:rsidRPr="004D0C99" w:rsidRDefault="004D0C99" w:rsidP="004D0C99">
      <w:pPr>
        <w:rPr>
          <w:rFonts w:ascii="Times New Roman" w:hAnsi="Times New Roman" w:cs="Times New Roman"/>
          <w:sz w:val="24"/>
          <w:szCs w:val="24"/>
        </w:rPr>
      </w:pPr>
      <w:r w:rsidRPr="004D0C99">
        <w:rPr>
          <w:rFonts w:ascii="Times New Roman" w:hAnsi="Times New Roman" w:cs="Times New Roman"/>
          <w:sz w:val="24"/>
          <w:szCs w:val="24"/>
        </w:rPr>
        <w:t xml:space="preserve">2.2.6. </w:t>
      </w:r>
      <w:proofErr w:type="gramStart"/>
      <w:r w:rsidRPr="004D0C99">
        <w:rPr>
          <w:rFonts w:ascii="Times New Roman" w:hAnsi="Times New Roman" w:cs="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4D0C99">
        <w:rPr>
          <w:rFonts w:ascii="Times New Roman" w:hAnsi="Times New Roman" w:cs="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4D0C99" w:rsidRPr="004D0C99" w:rsidRDefault="004D0C99" w:rsidP="004D0C99">
      <w:pPr>
        <w:pStyle w:val="Default"/>
      </w:pPr>
      <w:r w:rsidRPr="004D0C99">
        <w:lastRenderedPageBreak/>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w:t>
      </w:r>
      <w:proofErr w:type="spellStart"/>
      <w:r w:rsidRPr="004D0C99">
        <w:t>СанПиН</w:t>
      </w:r>
      <w:proofErr w:type="spellEnd"/>
      <w:r w:rsidRPr="004D0C99">
        <w:t xml:space="preserve">), утвержденных в установленном порядке. Выполнение преподавательской работы регулируется расписанием учебных занятий. </w:t>
      </w:r>
    </w:p>
    <w:p w:rsidR="004D0C99" w:rsidRPr="004D0C99" w:rsidRDefault="004D0C99" w:rsidP="004D0C99">
      <w:pPr>
        <w:pStyle w:val="Default"/>
      </w:pPr>
      <w:r w:rsidRPr="004D0C99">
        <w:t xml:space="preserve">2.2.7.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w:t>
      </w:r>
    </w:p>
    <w:p w:rsidR="004D0C99" w:rsidRPr="004D0C99" w:rsidRDefault="004D0C99" w:rsidP="004D0C99">
      <w:pPr>
        <w:rPr>
          <w:rFonts w:ascii="Times New Roman" w:hAnsi="Times New Roman" w:cs="Times New Roman"/>
          <w:sz w:val="24"/>
          <w:szCs w:val="24"/>
        </w:rPr>
      </w:pPr>
      <w:proofErr w:type="gramStart"/>
      <w:r w:rsidRPr="004D0C99">
        <w:rPr>
          <w:rFonts w:ascii="Times New Roman" w:hAnsi="Times New Roman" w:cs="Times New Roman"/>
          <w:sz w:val="24"/>
          <w:szCs w:val="24"/>
        </w:rPr>
        <w:t>образовательного учреждения, тарифно-квалификационными (квалификационными) характеристиками, и регулируется циклограммой работы образовательной организации, графиками и планами работы, в т.ч. личными планами педагогического работника, другими организационно-распорядительными документами, и включает:</w:t>
      </w:r>
      <w:proofErr w:type="gramEnd"/>
    </w:p>
    <w:p w:rsidR="004D0C99" w:rsidRPr="004D0C99" w:rsidRDefault="004D0C99" w:rsidP="004D0C99">
      <w:pPr>
        <w:pStyle w:val="Default"/>
      </w:pPr>
      <w:r w:rsidRPr="004D0C99">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4D0C99" w:rsidRPr="004D0C99" w:rsidRDefault="004D0C99" w:rsidP="004D0C99">
      <w:pPr>
        <w:pStyle w:val="Default"/>
      </w:pPr>
      <w:r w:rsidRPr="004D0C99">
        <w:t xml:space="preserve">-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4D0C99" w:rsidRPr="004D0C99" w:rsidRDefault="004D0C99" w:rsidP="004D0C99">
      <w:pPr>
        <w:pStyle w:val="Default"/>
      </w:pPr>
      <w:r w:rsidRPr="004D0C99">
        <w:t xml:space="preserve">-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4D0C99" w:rsidRPr="004D0C99" w:rsidRDefault="004D0C99" w:rsidP="004D0C99">
      <w:pPr>
        <w:pStyle w:val="Default"/>
      </w:pPr>
      <w:r w:rsidRPr="004D0C99">
        <w:t xml:space="preserve">- 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учащимися,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w:t>
      </w:r>
    </w:p>
    <w:p w:rsidR="004D0C99" w:rsidRPr="004D0C99" w:rsidRDefault="004D0C99" w:rsidP="004D0C99">
      <w:pPr>
        <w:pStyle w:val="Default"/>
      </w:pPr>
      <w:proofErr w:type="gramStart"/>
      <w:r w:rsidRPr="004D0C99">
        <w:t xml:space="preserve">При составлении графика дежурств педагогических работников в период проведения учебных занятий, до их начала и после окончания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другими особенностями работы,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roofErr w:type="gramEnd"/>
    </w:p>
    <w:p w:rsidR="004D0C99" w:rsidRPr="004D0C99" w:rsidRDefault="004D0C99" w:rsidP="004D0C99">
      <w:pPr>
        <w:pStyle w:val="Default"/>
      </w:pPr>
      <w:r w:rsidRPr="004D0C99">
        <w:t xml:space="preserve">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rsidR="004D0C99" w:rsidRPr="004D0C99" w:rsidRDefault="004D0C99" w:rsidP="004D0C99">
      <w:pPr>
        <w:rPr>
          <w:rFonts w:ascii="Times New Roman" w:hAnsi="Times New Roman" w:cs="Times New Roman"/>
          <w:sz w:val="24"/>
          <w:szCs w:val="24"/>
        </w:rPr>
      </w:pPr>
      <w:r w:rsidRPr="004D0C99">
        <w:rPr>
          <w:rFonts w:ascii="Times New Roman" w:hAnsi="Times New Roman" w:cs="Times New Roman"/>
          <w:sz w:val="24"/>
          <w:szCs w:val="24"/>
        </w:rPr>
        <w:t>- выполнением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и др.).</w:t>
      </w:r>
    </w:p>
    <w:p w:rsidR="004D0C99" w:rsidRPr="004D0C99" w:rsidRDefault="004D0C99" w:rsidP="004D0C99">
      <w:pPr>
        <w:pStyle w:val="Default"/>
      </w:pPr>
      <w:r w:rsidRPr="004D0C99">
        <w:t xml:space="preserve">2.2.8. Дни недели (периоды времени, в течение которых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p>
    <w:p w:rsidR="004D0C99" w:rsidRPr="004D0C99" w:rsidRDefault="004D0C99" w:rsidP="004D0C99">
      <w:pPr>
        <w:pStyle w:val="Default"/>
      </w:pPr>
      <w:r w:rsidRPr="004D0C99">
        <w:lastRenderedPageBreak/>
        <w:t xml:space="preserve">2.2.9.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определяется с учетом их догрузки до установленной нормы часов другой педагогической работой. </w:t>
      </w:r>
    </w:p>
    <w:p w:rsidR="004D0C99" w:rsidRPr="004D0C99" w:rsidRDefault="004D0C99" w:rsidP="004D0C99">
      <w:pPr>
        <w:pStyle w:val="Default"/>
      </w:pPr>
      <w:r w:rsidRPr="004D0C99">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4D0C99">
        <w:t>работы</w:t>
      </w:r>
      <w:proofErr w:type="gramEnd"/>
      <w:r w:rsidRPr="004D0C99">
        <w:t xml:space="preserve"> которой регулируется образовательным учреждением. </w:t>
      </w:r>
    </w:p>
    <w:p w:rsidR="004D0C99" w:rsidRPr="004D0C99" w:rsidRDefault="004D0C99" w:rsidP="004D0C99">
      <w:pPr>
        <w:rPr>
          <w:rFonts w:ascii="Times New Roman" w:hAnsi="Times New Roman" w:cs="Times New Roman"/>
          <w:sz w:val="24"/>
          <w:szCs w:val="24"/>
        </w:rPr>
      </w:pPr>
      <w:r w:rsidRPr="004D0C99">
        <w:rPr>
          <w:rFonts w:ascii="Times New Roman" w:hAnsi="Times New Roman" w:cs="Times New Roman"/>
          <w:sz w:val="24"/>
          <w:szCs w:val="24"/>
        </w:rPr>
        <w:t xml:space="preserve">2.2.10. </w:t>
      </w:r>
      <w:proofErr w:type="gramStart"/>
      <w:r w:rsidRPr="004D0C99">
        <w:rPr>
          <w:rFonts w:ascii="Times New Roman" w:hAnsi="Times New Roman" w:cs="Times New Roman"/>
          <w:sz w:val="24"/>
          <w:szCs w:val="24"/>
        </w:rPr>
        <w:t>Режим рабочего времени учителей 1-х классов определяется с учетом Гигиенических требований к условиям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roofErr w:type="gramEnd"/>
    </w:p>
    <w:p w:rsidR="004D0C99" w:rsidRPr="004D0C99" w:rsidRDefault="004D0C99" w:rsidP="004D0C99">
      <w:pPr>
        <w:rPr>
          <w:rFonts w:ascii="Times New Roman" w:hAnsi="Times New Roman" w:cs="Times New Roman"/>
          <w:sz w:val="24"/>
          <w:szCs w:val="24"/>
        </w:rPr>
      </w:pPr>
      <w:r w:rsidRPr="004D0C99">
        <w:rPr>
          <w:rFonts w:ascii="Times New Roman" w:hAnsi="Times New Roman" w:cs="Times New Roman"/>
          <w:sz w:val="24"/>
          <w:szCs w:val="24"/>
        </w:rPr>
        <w:t>2.2.11. Периоды осенних, зимних, весенних и летних каникул, установленных для учащихся, воспитанников образовательных организаций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4D0C99" w:rsidRPr="004D0C99" w:rsidRDefault="004D0C99" w:rsidP="004D0C99">
      <w:pPr>
        <w:pStyle w:val="Default"/>
      </w:pPr>
      <w:r w:rsidRPr="004D0C99">
        <w:t xml:space="preserve">2.2.12. </w:t>
      </w:r>
      <w:proofErr w:type="gramStart"/>
      <w:r w:rsidRPr="004D0C99">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установленном порядке. </w:t>
      </w:r>
      <w:proofErr w:type="gramEnd"/>
    </w:p>
    <w:p w:rsidR="004D0C99" w:rsidRPr="004D0C99" w:rsidRDefault="004D0C99" w:rsidP="004D0C99">
      <w:pPr>
        <w:pStyle w:val="Default"/>
      </w:pPr>
      <w:r w:rsidRPr="004D0C99">
        <w:t xml:space="preserve">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 </w:t>
      </w:r>
    </w:p>
    <w:p w:rsidR="004D0C99" w:rsidRPr="004D0C99" w:rsidRDefault="004D0C99" w:rsidP="004D0C99">
      <w:pPr>
        <w:pStyle w:val="Default"/>
      </w:pPr>
      <w:r w:rsidRPr="004D0C99">
        <w:t xml:space="preserve">2.2.13. Режим рабочего времени педагогических работников, принятых на работу во время летних каникул учащихся,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w:t>
      </w:r>
    </w:p>
    <w:p w:rsidR="004D0C99" w:rsidRPr="004D0C99" w:rsidRDefault="004D0C99" w:rsidP="004D0C99">
      <w:pPr>
        <w:pStyle w:val="Default"/>
      </w:pPr>
      <w:r w:rsidRPr="004D0C99">
        <w:t xml:space="preserve">2.2.14.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 </w:t>
      </w:r>
    </w:p>
    <w:p w:rsidR="004D0C99" w:rsidRPr="004D0C99" w:rsidRDefault="004D0C99" w:rsidP="004D0C99">
      <w:pPr>
        <w:pStyle w:val="Default"/>
      </w:pPr>
      <w:r w:rsidRPr="004D0C99">
        <w:t xml:space="preserve">2.2.15. Периоды отмены учебных занятий (образовательной деятельности) для учащихся,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 </w:t>
      </w:r>
    </w:p>
    <w:p w:rsidR="004D0C99" w:rsidRPr="004D0C99" w:rsidRDefault="004D0C99" w:rsidP="004D0C99">
      <w:pPr>
        <w:rPr>
          <w:rFonts w:ascii="Times New Roman" w:hAnsi="Times New Roman" w:cs="Times New Roman"/>
          <w:sz w:val="24"/>
          <w:szCs w:val="24"/>
        </w:rPr>
      </w:pPr>
      <w:r w:rsidRPr="004D0C99">
        <w:rPr>
          <w:rFonts w:ascii="Times New Roman" w:hAnsi="Times New Roman" w:cs="Times New Roman"/>
          <w:sz w:val="24"/>
          <w:szCs w:val="24"/>
        </w:rPr>
        <w:t>2.2.16. В периоды отмены учебных занятий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на основании приказа по образовательной организации.</w:t>
      </w:r>
    </w:p>
    <w:p w:rsidR="004D0C99" w:rsidRDefault="004D0C99" w:rsidP="004D0C99">
      <w:pPr>
        <w:pStyle w:val="Default"/>
      </w:pPr>
      <w:r w:rsidRPr="004D0C99">
        <w:lastRenderedPageBreak/>
        <w:t xml:space="preserve">2.2.17. </w:t>
      </w:r>
      <w:proofErr w:type="gramStart"/>
      <w:r w:rsidRPr="004D0C99">
        <w:t xml:space="preserve">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общеобразовательных учреждений,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 </w:t>
      </w:r>
      <w:proofErr w:type="gramEnd"/>
    </w:p>
    <w:p w:rsidR="004D0C99" w:rsidRPr="004D0C99" w:rsidRDefault="004D0C99" w:rsidP="004D0C99">
      <w:pPr>
        <w:pStyle w:val="Default"/>
      </w:pPr>
    </w:p>
    <w:p w:rsidR="004D0C99" w:rsidRPr="004D0C99" w:rsidRDefault="004D0C99" w:rsidP="004D0C99">
      <w:pPr>
        <w:pStyle w:val="Default"/>
      </w:pPr>
      <w:r w:rsidRPr="004D0C99">
        <w:rPr>
          <w:b/>
          <w:bCs/>
        </w:rPr>
        <w:t xml:space="preserve">3.Определение учебной нагрузки педагогическим работникам </w:t>
      </w:r>
    </w:p>
    <w:p w:rsidR="004D0C99" w:rsidRPr="004D0C99" w:rsidRDefault="004D0C99" w:rsidP="004D0C99">
      <w:pPr>
        <w:pStyle w:val="Default"/>
      </w:pPr>
      <w:r w:rsidRPr="004D0C99">
        <w:t xml:space="preserve">3.1.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МБОУ СОШ </w:t>
      </w:r>
      <w:proofErr w:type="gramStart"/>
      <w:r w:rsidRPr="004D0C99">
        <w:t>с</w:t>
      </w:r>
      <w:proofErr w:type="gramEnd"/>
      <w:r w:rsidRPr="004D0C99">
        <w:t xml:space="preserve">. </w:t>
      </w:r>
      <w:r>
        <w:t>Елабуга</w:t>
      </w:r>
      <w:r w:rsidRPr="004D0C99">
        <w:t xml:space="preserve">. </w:t>
      </w:r>
    </w:p>
    <w:p w:rsidR="004D0C99" w:rsidRPr="004D0C99" w:rsidRDefault="004D0C99" w:rsidP="004D0C99">
      <w:pPr>
        <w:pStyle w:val="Default"/>
      </w:pPr>
      <w:r w:rsidRPr="004D0C99">
        <w:t xml:space="preserve">3.2. Объем учебной нагрузки педагогических работников меньше или выше нормы часов за должностной оклад устанавливается только с их письменного согласия. </w:t>
      </w:r>
    </w:p>
    <w:p w:rsidR="004D0C99" w:rsidRPr="004D0C99" w:rsidRDefault="004D0C99" w:rsidP="004D0C99">
      <w:pPr>
        <w:rPr>
          <w:rFonts w:ascii="Times New Roman" w:hAnsi="Times New Roman" w:cs="Times New Roman"/>
          <w:sz w:val="24"/>
          <w:szCs w:val="24"/>
        </w:rPr>
      </w:pPr>
      <w:r w:rsidRPr="004D0C99">
        <w:rPr>
          <w:rFonts w:ascii="Times New Roman" w:hAnsi="Times New Roman" w:cs="Times New Roman"/>
          <w:sz w:val="24"/>
          <w:szCs w:val="24"/>
        </w:rPr>
        <w:t>3.3.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в пределах 1,0 ставки и передается на этот период для выполнения другими педагогическим работникам.</w:t>
      </w:r>
    </w:p>
    <w:p w:rsidR="004D0C99" w:rsidRPr="004D0C99" w:rsidRDefault="004D0C99" w:rsidP="004D0C99">
      <w:pPr>
        <w:pStyle w:val="Default"/>
      </w:pPr>
      <w:r w:rsidRPr="004D0C99">
        <w:t xml:space="preserve">3.4.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 </w:t>
      </w:r>
    </w:p>
    <w:p w:rsidR="004D0C99" w:rsidRPr="004D0C99" w:rsidRDefault="004D0C99" w:rsidP="004D0C99">
      <w:pPr>
        <w:rPr>
          <w:rFonts w:ascii="Times New Roman" w:hAnsi="Times New Roman" w:cs="Times New Roman"/>
          <w:sz w:val="24"/>
          <w:szCs w:val="24"/>
        </w:rPr>
      </w:pPr>
      <w:r w:rsidRPr="004D0C99">
        <w:rPr>
          <w:rFonts w:ascii="Times New Roman" w:hAnsi="Times New Roman" w:cs="Times New Roman"/>
          <w:sz w:val="24"/>
          <w:szCs w:val="24"/>
        </w:rPr>
        <w:t>3.5. Тарификация педагогических работников производится 1 раз в год в сентябре текущего учебного года. В апреле-июне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sectPr w:rsidR="004D0C99" w:rsidRPr="004D0C99" w:rsidSect="00FB7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C0123"/>
    <w:multiLevelType w:val="multilevel"/>
    <w:tmpl w:val="D486C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D0C99"/>
    <w:rsid w:val="003E2BFA"/>
    <w:rsid w:val="004D0C99"/>
    <w:rsid w:val="006B54DC"/>
    <w:rsid w:val="00FB7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0C9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E2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2126</Words>
  <Characters>12124</Characters>
  <Application>Microsoft Office Word</Application>
  <DocSecurity>0</DocSecurity>
  <Lines>101</Lines>
  <Paragraphs>28</Paragraphs>
  <ScaleCrop>false</ScaleCrop>
  <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Директорская</dc:creator>
  <cp:lastModifiedBy>катюня</cp:lastModifiedBy>
  <cp:revision>2</cp:revision>
  <cp:lastPrinted>2019-03-25T06:28:00Z</cp:lastPrinted>
  <dcterms:created xsi:type="dcterms:W3CDTF">2019-03-25T06:12:00Z</dcterms:created>
  <dcterms:modified xsi:type="dcterms:W3CDTF">2019-03-26T03:24:00Z</dcterms:modified>
</cp:coreProperties>
</file>