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 w:rsidRPr="009152F2">
        <w:rPr>
          <w:rFonts w:ascii="Times New Roman" w:hAnsi="Times New Roman" w:cs="Times New Roman"/>
          <w:sz w:val="28"/>
          <w:szCs w:val="28"/>
        </w:rPr>
        <w:t>нотация к рабочей программе по алгебре (ФГОС) 8 класс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152F2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9152F2"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 по алгебре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В курсе алгебры можно выделить следующие основные содержательные линии: арифметика; алгебра; функции; вероятность и статистика.</w:t>
      </w:r>
    </w:p>
    <w:p w:rsidR="00871A74" w:rsidRPr="009152F2" w:rsidRDefault="00871A74" w:rsidP="00871A74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ab/>
        <w:t>Федеральный базисный учебный план на изучение алгебры в 8 классе отводит 3 ч в неделю, всего 105 часов.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Рабочая учебная программа включает в себя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 по геометрии (ФГОС) 8 класс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Pr="0091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bCs/>
          <w:sz w:val="28"/>
          <w:szCs w:val="28"/>
        </w:rPr>
        <w:t>по</w:t>
      </w:r>
      <w:r w:rsidRPr="0091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>геометрии в 8 классе составлена на основе:</w:t>
      </w:r>
      <w:r w:rsidRPr="009152F2">
        <w:rPr>
          <w:rFonts w:ascii="Times New Roman" w:hAnsi="Times New Roman" w:cs="Times New Roman"/>
          <w:sz w:val="28"/>
          <w:szCs w:val="28"/>
        </w:rPr>
        <w:br/>
        <w:t xml:space="preserve">Федерального государственного образовательного стандарта </w:t>
      </w:r>
      <w:r w:rsidRPr="009152F2">
        <w:rPr>
          <w:rFonts w:ascii="Times New Roman" w:hAnsi="Times New Roman" w:cs="Times New Roman"/>
          <w:bCs/>
          <w:sz w:val="28"/>
          <w:szCs w:val="28"/>
        </w:rPr>
        <w:t>основного</w:t>
      </w:r>
      <w:r w:rsidRPr="0091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2F2">
        <w:rPr>
          <w:rFonts w:ascii="Times New Roman" w:hAnsi="Times New Roman" w:cs="Times New Roman"/>
          <w:sz w:val="28"/>
          <w:szCs w:val="28"/>
        </w:rPr>
        <w:t xml:space="preserve">общего образования и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авторскои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>̆ программы:</w:t>
      </w:r>
      <w:r w:rsidRPr="009152F2">
        <w:rPr>
          <w:rFonts w:ascii="Times New Roman" w:hAnsi="Times New Roman" w:cs="Times New Roman"/>
          <w:sz w:val="28"/>
          <w:szCs w:val="28"/>
        </w:rPr>
        <w:br/>
        <w:t>Геометрия 7-9 классы /</w:t>
      </w:r>
      <w:proofErr w:type="gramStart"/>
      <w:r w:rsidRPr="009152F2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9152F2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, В.Ф.Бутузов, С.Б. Кадомцев и др.]. // Программы </w:t>
      </w:r>
      <w:proofErr w:type="gramStart"/>
      <w:r w:rsidRPr="009152F2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9152F2">
        <w:rPr>
          <w:rFonts w:ascii="Times New Roman" w:hAnsi="Times New Roman" w:cs="Times New Roman"/>
          <w:sz w:val="28"/>
          <w:szCs w:val="28"/>
        </w:rPr>
        <w:t xml:space="preserve"> учреждений /сост.</w:t>
      </w:r>
      <w:r w:rsidRPr="009152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. – М.: Просвещение, 2008. 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курса геометрии 8 класса учащиеся получают представление об основных фигурах на плоскости и их </w:t>
      </w:r>
      <w:proofErr w:type="spellStart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свойствах</w:t>
      </w:r>
      <w:proofErr w:type="spellEnd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приобретают навыки геометрических построений,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 </w:t>
      </w:r>
      <w:proofErr w:type="gramEnd"/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геометрии 8класса можно выделить следующие содержательно-методические линии: «Геометрические фигуры», «Измерение геометрических величин». </w:t>
      </w:r>
      <w:proofErr w:type="gramStart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«Геометрические фигуры» нацелено на получение конкретных знаний о </w:t>
      </w:r>
      <w:proofErr w:type="spellStart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геометрическои</w:t>
      </w:r>
      <w:proofErr w:type="spellEnd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фигуре как </w:t>
      </w:r>
      <w:proofErr w:type="spellStart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важнейшеи</w:t>
      </w:r>
      <w:proofErr w:type="spellEnd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модели для описания </w:t>
      </w:r>
      <w:proofErr w:type="spellStart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окружающеи</w:t>
      </w:r>
      <w:proofErr w:type="spellEnd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реальности, а также способствует развитию логического мышления путем систематического изучения </w:t>
      </w:r>
      <w:proofErr w:type="spellStart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свойств</w:t>
      </w:r>
      <w:proofErr w:type="spellEnd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фигур на плоскости и применении этих </w:t>
      </w:r>
      <w:proofErr w:type="spellStart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свойств</w:t>
      </w:r>
      <w:proofErr w:type="spellEnd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задач на доказательство и на построение с помощью циркуля и </w:t>
      </w:r>
      <w:proofErr w:type="spellStart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линейки</w:t>
      </w:r>
      <w:proofErr w:type="spellEnd"/>
      <w:r w:rsidRPr="0091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71A74" w:rsidRPr="009152F2" w:rsidRDefault="00871A74" w:rsidP="00871A74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Место предмета в учебном плане.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ab/>
        <w:t>Федеральный базисный учебный план на изучение алгебры в 8 классе отводит 2 ч в неделю, всего 70 часов.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Рабочая учебная программа включает в себя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 по физике (ФГОС) 8 класс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Рабочая программа по физике 8 класса  составлена в соответствии с Федеральным государственным образовательным стандартом: «Физика» 7-9 классы (базовый уровень), на основе рабочих программ по физике  7 – 11 классы</w:t>
      </w:r>
      <w:proofErr w:type="gram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/ П</w:t>
      </w:r>
      <w:proofErr w:type="gram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од ред. М.Л. </w:t>
      </w:r>
      <w:proofErr w:type="spell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Корневич</w:t>
      </w:r>
      <w:proofErr w:type="spell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. – М.</w:t>
      </w:r>
      <w:proofErr w:type="gram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:</w:t>
      </w:r>
      <w:proofErr w:type="gram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ИЛЕКСА, 2012. , на основе авторских программ (авторов А.В. </w:t>
      </w:r>
      <w:proofErr w:type="spell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Перышкина</w:t>
      </w:r>
      <w:proofErr w:type="spell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Е.М. </w:t>
      </w:r>
      <w:proofErr w:type="spell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Гутник</w:t>
      </w:r>
      <w:proofErr w:type="spell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Г.Я. Мякишева, Б.Б. </w:t>
      </w:r>
      <w:proofErr w:type="spellStart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Буховцева</w:t>
      </w:r>
      <w:proofErr w:type="spellEnd"/>
      <w:r w:rsidRPr="009152F2">
        <w:rPr>
          <w:rFonts w:ascii="Times New Roman" w:eastAsia="TimesNewRomanPS-BoldMT" w:hAnsi="Times New Roman" w:cs="Times New Roman"/>
          <w:bCs/>
          <w:sz w:val="28"/>
          <w:szCs w:val="28"/>
        </w:rPr>
        <w:t>, Н.Н. Сотского) с учетом требований Государственного образовательного стандарта второго поколения.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</w:pPr>
      <w:r w:rsidRPr="009152F2">
        <w:rPr>
          <w:rFonts w:ascii="Times New Roman" w:eastAsia="TimesNewRomanPS-BoldItalicMT" w:hAnsi="Times New Roman" w:cs="Times New Roman"/>
          <w:bCs/>
          <w:iCs/>
          <w:color w:val="000000"/>
          <w:sz w:val="28"/>
          <w:szCs w:val="28"/>
        </w:rPr>
        <w:t xml:space="preserve">Изучение физики в основной школе направлено на достижение следующих </w:t>
      </w:r>
      <w:r w:rsidRPr="009152F2">
        <w:rPr>
          <w:rFonts w:ascii="Times New Roman" w:eastAsia="TimesNewRomanPS-BoldMT" w:hAnsi="Times New Roman" w:cs="Times New Roman"/>
          <w:bCs/>
          <w:iCs/>
          <w:color w:val="000000"/>
          <w:sz w:val="28"/>
          <w:szCs w:val="28"/>
        </w:rPr>
        <w:t>целей: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9152F2">
        <w:rPr>
          <w:rFonts w:ascii="Times New Roman" w:eastAsia="TimesNewRomanPSMT" w:hAnsi="Times New Roman" w:cs="Times New Roman"/>
          <w:sz w:val="28"/>
          <w:szCs w:val="28"/>
        </w:rPr>
        <w:t>развитие интересов и способностей учащихся на основе передачи им знаний и опыта познавательной и творческой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9152F2">
        <w:rPr>
          <w:rFonts w:ascii="Times New Roman" w:eastAsia="TimesNewRomanPSMT" w:hAnsi="Times New Roman" w:cs="Times New Roman"/>
          <w:sz w:val="28"/>
          <w:szCs w:val="28"/>
        </w:rPr>
        <w:t>деятельности;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9152F2">
        <w:rPr>
          <w:rFonts w:ascii="Times New Roman" w:eastAsia="TimesNewRomanPSMT" w:hAnsi="Times New Roman" w:cs="Times New Roman"/>
          <w:sz w:val="28"/>
          <w:szCs w:val="28"/>
        </w:rPr>
        <w:t>понимание учащимися смысла основных научных понятий и законов физики, взаимосвязи между ними;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9152F2">
        <w:rPr>
          <w:rFonts w:ascii="Times New Roman" w:eastAsia="TimesNewRomanPSMT" w:hAnsi="Times New Roman" w:cs="Times New Roman"/>
          <w:sz w:val="28"/>
          <w:szCs w:val="28"/>
        </w:rPr>
        <w:t>формирование у учащихся представлений о физической картине мира.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На изучение предмета отводится 2 часа в неделю, итого 70 часов за учебный год (35 недель).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В курсе физики можно выделить следующие основные содержательные линии:</w:t>
      </w:r>
    </w:p>
    <w:p w:rsidR="00871A74" w:rsidRPr="009152F2" w:rsidRDefault="00871A74" w:rsidP="00871A74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52F2">
        <w:rPr>
          <w:rFonts w:ascii="Times New Roman" w:hAnsi="Times New Roman"/>
          <w:color w:val="000000" w:themeColor="text1"/>
          <w:sz w:val="28"/>
          <w:szCs w:val="28"/>
        </w:rPr>
        <w:t>Тепловые явления</w:t>
      </w:r>
    </w:p>
    <w:p w:rsidR="00871A74" w:rsidRPr="009152F2" w:rsidRDefault="00871A74" w:rsidP="00871A74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52F2">
        <w:rPr>
          <w:rFonts w:ascii="Times New Roman" w:hAnsi="Times New Roman"/>
          <w:color w:val="000000" w:themeColor="text1"/>
          <w:sz w:val="28"/>
          <w:szCs w:val="28"/>
        </w:rPr>
        <w:t>Изменение агрегатных состояний вещества</w:t>
      </w:r>
    </w:p>
    <w:p w:rsidR="00871A74" w:rsidRPr="009152F2" w:rsidRDefault="00871A74" w:rsidP="00871A74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52F2">
        <w:rPr>
          <w:rFonts w:ascii="Times New Roman" w:hAnsi="Times New Roman"/>
          <w:color w:val="000000" w:themeColor="text1"/>
          <w:sz w:val="28"/>
          <w:szCs w:val="28"/>
        </w:rPr>
        <w:t>электрические явления</w:t>
      </w:r>
    </w:p>
    <w:p w:rsidR="00871A74" w:rsidRPr="009152F2" w:rsidRDefault="00871A74" w:rsidP="00871A74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52F2">
        <w:rPr>
          <w:rFonts w:ascii="Times New Roman" w:hAnsi="Times New Roman"/>
          <w:color w:val="000000" w:themeColor="text1"/>
          <w:sz w:val="28"/>
          <w:szCs w:val="28"/>
        </w:rPr>
        <w:t>Электромагнитные явления</w:t>
      </w:r>
    </w:p>
    <w:p w:rsidR="00871A74" w:rsidRPr="009152F2" w:rsidRDefault="00871A74" w:rsidP="00871A74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52F2">
        <w:rPr>
          <w:rFonts w:ascii="Times New Roman" w:hAnsi="Times New Roman"/>
          <w:color w:val="000000" w:themeColor="text1"/>
          <w:sz w:val="28"/>
          <w:szCs w:val="28"/>
        </w:rPr>
        <w:t>Световые явления</w:t>
      </w: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Рабочая учебная программа включает в себя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Аннотация к рабочей программе по информатике (ФГОС) 8 класс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Программа по информатике для 8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lastRenderedPageBreak/>
        <w:t>метапредметным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В содержании курса информатики и ИКТ для 7–9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i/>
          <w:sz w:val="28"/>
          <w:szCs w:val="28"/>
        </w:rPr>
        <w:t>Место предмета в учебном плане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152F2">
        <w:rPr>
          <w:rStyle w:val="dash0410005f0431005f0437005f0430005f0446005f0020005f0441005f043f005f0438005f0441005f043a005f0430005f005fchar1char1"/>
          <w:sz w:val="28"/>
          <w:szCs w:val="28"/>
        </w:rPr>
        <w:t>На изучение отводится 1 час в неделю, 35 часов в год (35 недель).</w:t>
      </w:r>
    </w:p>
    <w:p w:rsidR="00871A74" w:rsidRPr="009152F2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>Курс информатики включает в себя следующие содержательные линии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1A74" w:rsidRPr="009152F2" w:rsidRDefault="00871A74" w:rsidP="00871A74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color w:val="000000"/>
          <w:sz w:val="28"/>
          <w:szCs w:val="28"/>
        </w:rPr>
        <w:t xml:space="preserve">Передача информации в </w:t>
      </w:r>
      <w:proofErr w:type="gramStart"/>
      <w:r w:rsidRPr="009152F2">
        <w:rPr>
          <w:rFonts w:ascii="Times New Roman" w:hAnsi="Times New Roman"/>
          <w:bCs/>
          <w:color w:val="000000"/>
          <w:sz w:val="28"/>
          <w:szCs w:val="28"/>
        </w:rPr>
        <w:t>компьютерных</w:t>
      </w:r>
      <w:proofErr w:type="gramEnd"/>
    </w:p>
    <w:p w:rsidR="00871A74" w:rsidRPr="009152F2" w:rsidRDefault="00871A74" w:rsidP="00871A74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color w:val="000000"/>
          <w:sz w:val="28"/>
          <w:szCs w:val="28"/>
        </w:rPr>
        <w:t>Информационное моделирование </w:t>
      </w:r>
    </w:p>
    <w:p w:rsidR="00871A74" w:rsidRPr="009152F2" w:rsidRDefault="00871A74" w:rsidP="00871A74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color w:val="000000"/>
          <w:sz w:val="28"/>
          <w:szCs w:val="28"/>
        </w:rPr>
        <w:t>Хранение и обработка информации в базах данных</w:t>
      </w:r>
    </w:p>
    <w:p w:rsidR="00871A74" w:rsidRPr="009152F2" w:rsidRDefault="00871A74" w:rsidP="00871A74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152F2">
        <w:rPr>
          <w:rFonts w:ascii="Times New Roman" w:hAnsi="Times New Roman"/>
          <w:bCs/>
          <w:color w:val="000000"/>
          <w:sz w:val="28"/>
          <w:szCs w:val="28"/>
        </w:rPr>
        <w:t>Табличные вычисления на компьютере</w:t>
      </w: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Рабочая учебная программа включает в себя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71A74" w:rsidRDefault="00871A74" w:rsidP="00871A7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F7DA8" w:rsidRDefault="005F7DA8"/>
    <w:sectPr w:rsidR="005F7DA8" w:rsidSect="005F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7764"/>
    <w:multiLevelType w:val="hybridMultilevel"/>
    <w:tmpl w:val="FF143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126F95"/>
    <w:multiLevelType w:val="hybridMultilevel"/>
    <w:tmpl w:val="E9782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A74"/>
    <w:rsid w:val="005F7DA8"/>
    <w:rsid w:val="0087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7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1A7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71A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5320</Characters>
  <Application>Microsoft Office Word</Application>
  <DocSecurity>0</DocSecurity>
  <Lines>44</Lines>
  <Paragraphs>12</Paragraphs>
  <ScaleCrop>false</ScaleCrop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2019-04-16T02:57:00Z</dcterms:created>
  <dcterms:modified xsi:type="dcterms:W3CDTF">2019-04-16T03:01:00Z</dcterms:modified>
</cp:coreProperties>
</file>