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6A" w:rsidRPr="0016047E" w:rsidRDefault="00646E6A">
      <w:pPr>
        <w:rPr>
          <w:rFonts w:ascii="Times New Roman" w:hAnsi="Times New Roman" w:cs="Times New Roman"/>
          <w:sz w:val="24"/>
          <w:szCs w:val="24"/>
        </w:rPr>
      </w:pPr>
    </w:p>
    <w:p w:rsidR="00B303E6" w:rsidRPr="0016047E" w:rsidRDefault="00B303E6" w:rsidP="00B303E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</w:t>
      </w:r>
      <w:proofErr w:type="gramStart"/>
      <w:r w:rsidRPr="00160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160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23DF" w:rsidRPr="00A42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Индивидуальное развитие многоклеточного организма. Постэмбриональное развитие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8419"/>
      </w:tblGrid>
      <w:tr w:rsidR="0024130B" w:rsidRPr="0016047E" w:rsidTr="002E2326">
        <w:tc>
          <w:tcPr>
            <w:tcW w:w="10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130B" w:rsidRPr="0016047E" w:rsidRDefault="0024130B" w:rsidP="00B3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bookmarkStart w:id="0" w:name="95e730da396a5943e738b4ca39d22f4383163e45"/>
            <w:bookmarkStart w:id="1" w:name="0"/>
            <w:bookmarkEnd w:id="0"/>
            <w:bookmarkEnd w:id="1"/>
            <w:r w:rsidRPr="001604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9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03E6" w:rsidRPr="0016047E" w:rsidRDefault="0024130B" w:rsidP="00B303E6">
            <w:pPr>
              <w:spacing w:after="0" w:line="0" w:lineRule="atLeas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Лапина Оксана Викторовна</w:t>
            </w:r>
          </w:p>
        </w:tc>
      </w:tr>
      <w:tr w:rsidR="0024130B" w:rsidRPr="0016047E" w:rsidTr="002E2326">
        <w:tc>
          <w:tcPr>
            <w:tcW w:w="10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130B" w:rsidRPr="0016047E" w:rsidRDefault="0024130B" w:rsidP="00B3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работы </w:t>
            </w:r>
          </w:p>
        </w:tc>
        <w:tc>
          <w:tcPr>
            <w:tcW w:w="39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03E6" w:rsidRPr="0016047E" w:rsidRDefault="0024130B" w:rsidP="00B303E6">
            <w:pPr>
              <w:spacing w:after="0" w:line="0" w:lineRule="atLeast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gramStart"/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Елабуга</w:t>
            </w:r>
          </w:p>
        </w:tc>
      </w:tr>
      <w:tr w:rsidR="0024130B" w:rsidRPr="0016047E" w:rsidTr="002E2326">
        <w:tc>
          <w:tcPr>
            <w:tcW w:w="10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130B" w:rsidRPr="0016047E" w:rsidRDefault="0024130B" w:rsidP="00B3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9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03E6" w:rsidRPr="0016047E" w:rsidRDefault="0024130B" w:rsidP="00B303E6">
            <w:pPr>
              <w:spacing w:after="0" w:line="0" w:lineRule="atLeast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24130B" w:rsidRPr="0016047E" w:rsidTr="002E2326">
        <w:tc>
          <w:tcPr>
            <w:tcW w:w="10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130B" w:rsidRPr="0016047E" w:rsidRDefault="0024130B" w:rsidP="00B3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9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03E6" w:rsidRPr="0016047E" w:rsidRDefault="0024130B" w:rsidP="00B303E6">
            <w:pPr>
              <w:spacing w:after="0" w:line="0" w:lineRule="atLeast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биология</w:t>
            </w:r>
            <w:r w:rsidRPr="001604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130B" w:rsidRPr="0016047E" w:rsidTr="002E2326">
        <w:tc>
          <w:tcPr>
            <w:tcW w:w="10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130B" w:rsidRPr="0016047E" w:rsidRDefault="0024130B" w:rsidP="00B3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03E6" w:rsidRPr="0016047E" w:rsidRDefault="0024130B" w:rsidP="00B303E6">
            <w:pPr>
              <w:spacing w:after="0" w:line="0" w:lineRule="atLeast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4130B" w:rsidRPr="0016047E" w:rsidTr="002E2326">
        <w:tc>
          <w:tcPr>
            <w:tcW w:w="10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130B" w:rsidRPr="0016047E" w:rsidRDefault="0024130B" w:rsidP="00B3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и номер урока в теме </w:t>
            </w:r>
          </w:p>
        </w:tc>
        <w:tc>
          <w:tcPr>
            <w:tcW w:w="39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03E6" w:rsidRPr="0016047E" w:rsidRDefault="0024130B" w:rsidP="00A423DF">
            <w:pPr>
              <w:spacing w:after="0" w:line="0" w:lineRule="atLeas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биологии по теме «</w:t>
            </w:r>
            <w:r w:rsidR="00D6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Половое размножение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урок </w:t>
            </w:r>
            <w:r w:rsidR="00D6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A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теме 3.1 «Размножение</w:t>
            </w:r>
            <w:r w:rsidR="00A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индивидуальное развитие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организмов”</w:t>
            </w:r>
          </w:p>
        </w:tc>
      </w:tr>
      <w:tr w:rsidR="0024130B" w:rsidRPr="0016047E" w:rsidTr="002E2326">
        <w:tc>
          <w:tcPr>
            <w:tcW w:w="10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130B" w:rsidRPr="0016047E" w:rsidRDefault="0024130B" w:rsidP="00B3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Базовый учебник </w:t>
            </w:r>
          </w:p>
        </w:tc>
        <w:tc>
          <w:tcPr>
            <w:tcW w:w="39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03E6" w:rsidRPr="0016047E" w:rsidRDefault="0024130B" w:rsidP="00B303E6">
            <w:pPr>
              <w:spacing w:after="0" w:line="0" w:lineRule="atLeast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Мамонтов С.Г., Захаров В.Б, Агафонова И.Б., Сонин Н.И. Биология. Общие закономерности: учебник для 9 класса средней школы. М.: Дрофа, 2018</w:t>
            </w:r>
          </w:p>
        </w:tc>
      </w:tr>
    </w:tbl>
    <w:p w:rsidR="00B303E6" w:rsidRPr="0016047E" w:rsidRDefault="00B303E6" w:rsidP="004B6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 урока</w:t>
      </w:r>
      <w:r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формирование у  </w:t>
      </w:r>
      <w:r w:rsidR="004B69F7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r w:rsidR="004B69F7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понятий и явлений: «</w:t>
      </w:r>
      <w:r w:rsidR="00A42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постэмбриональное период развития</w:t>
      </w:r>
      <w:r w:rsidR="004B69F7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A42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непрямое и прямое развитие</w:t>
      </w:r>
      <w:r w:rsidR="004B69F7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A42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гипотезы старения</w:t>
      </w:r>
      <w:r w:rsidR="004B69F7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A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«метаморфоз»</w:t>
      </w:r>
    </w:p>
    <w:p w:rsidR="00B303E6" w:rsidRPr="0016047E" w:rsidRDefault="00B303E6" w:rsidP="004B6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  <w:r w:rsidR="004B69F7" w:rsidRPr="00160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</w:t>
      </w:r>
      <w:r w:rsidRPr="00160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бучающие</w:t>
      </w:r>
    </w:p>
    <w:p w:rsidR="00B303E6" w:rsidRPr="00BA1D99" w:rsidRDefault="00BA1D99" w:rsidP="00BA1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B69F7" w:rsidRPr="00BA1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03E6" w:rsidRPr="00BA1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Расширить и углубить знания о роли </w:t>
      </w:r>
      <w:r w:rsidR="00A42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постэмбрионального развития </w:t>
      </w:r>
      <w:r w:rsidR="00B303E6" w:rsidRPr="00BA1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жизни живых организмов;</w:t>
      </w:r>
    </w:p>
    <w:p w:rsidR="00B303E6" w:rsidRPr="0016047E" w:rsidRDefault="00BA1D99" w:rsidP="00B30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03E6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Систематизировать знания </w:t>
      </w:r>
      <w:proofErr w:type="gramStart"/>
      <w:r w:rsidR="00B303E6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B303E6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особенностях </w:t>
      </w:r>
      <w:r w:rsidR="00A42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постэмбрионального развития;</w:t>
      </w:r>
    </w:p>
    <w:p w:rsidR="00D67238" w:rsidRDefault="00BA1D99" w:rsidP="004B6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03E6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понятиями «</w:t>
      </w:r>
      <w:r w:rsidR="00A42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постэмбрионального развития</w:t>
      </w:r>
      <w:r w:rsidR="00B303E6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A42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стадии постэмбрионального развития</w:t>
      </w:r>
      <w:r w:rsidR="00B303E6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A42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гипотезы старения</w:t>
      </w:r>
      <w:r w:rsidR="00B303E6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46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«метаморфоз», «непрямое и прямое развитие»</w:t>
      </w:r>
      <w:r w:rsidR="00A42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03E6" w:rsidRPr="0016047E" w:rsidRDefault="00BA1D99" w:rsidP="004B6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69F7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формировать познавательный интерес</w:t>
      </w:r>
      <w:r w:rsidR="00B303E6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03E6" w:rsidRPr="0016047E" w:rsidRDefault="004B69F7" w:rsidP="004B6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r w:rsidR="00B303E6" w:rsidRPr="00160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азвивающие</w:t>
      </w:r>
      <w:r w:rsidRPr="00160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B303E6" w:rsidRPr="0016047E" w:rsidRDefault="00BA1D99" w:rsidP="00B30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03E6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условия </w:t>
      </w:r>
      <w:r w:rsidR="004B69F7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развития творческих способностей, </w:t>
      </w:r>
      <w:proofErr w:type="spellStart"/>
      <w:r w:rsidR="004B69F7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дедукционное</w:t>
      </w:r>
      <w:proofErr w:type="spellEnd"/>
      <w:r w:rsidR="004B69F7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индукционное </w:t>
      </w:r>
      <w:r w:rsidR="00B303E6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мышление;</w:t>
      </w:r>
    </w:p>
    <w:p w:rsidR="00B303E6" w:rsidRPr="0016047E" w:rsidRDefault="00BA1D99" w:rsidP="00B30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03E6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</w:t>
      </w:r>
      <w:r w:rsidR="0024130B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 развитию умения работать</w:t>
      </w:r>
      <w:r w:rsidR="00B303E6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69F7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и</w:t>
      </w:r>
      <w:r w:rsidR="0024130B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4B69F7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разными источниками информации;</w:t>
      </w:r>
    </w:p>
    <w:p w:rsidR="00B303E6" w:rsidRPr="0016047E" w:rsidRDefault="0024130B" w:rsidP="00B30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="00B303E6" w:rsidRPr="00160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оспитательные:</w:t>
      </w:r>
    </w:p>
    <w:p w:rsidR="00B303E6" w:rsidRPr="0016047E" w:rsidRDefault="00BA1D99" w:rsidP="00B30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03E6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формирование </w:t>
      </w:r>
      <w:r w:rsidR="0024130B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 жизни и ее проявления</w:t>
      </w:r>
      <w:r w:rsidR="00B303E6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03E6" w:rsidRPr="0016047E" w:rsidRDefault="00BA1D99" w:rsidP="00B30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130B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Подвести к выводу о неразрывности </w:t>
      </w:r>
      <w:r w:rsidR="00052B06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связи </w:t>
      </w:r>
      <w:r w:rsidR="0024130B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человека</w:t>
      </w:r>
      <w:r w:rsidR="00B303E6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130B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живой природы</w:t>
      </w:r>
      <w:r w:rsidR="00B303E6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2326" w:rsidRPr="002E2326" w:rsidRDefault="002E2326" w:rsidP="002E23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образовательные  результаты</w:t>
      </w:r>
      <w:r w:rsidRPr="002E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E2326" w:rsidRPr="002E2326" w:rsidRDefault="002E2326" w:rsidP="002E23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r w:rsidR="0016047E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E2326" w:rsidRPr="002E2326" w:rsidRDefault="002E2326" w:rsidP="002E23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выд</w:t>
      </w:r>
      <w:r w:rsidR="00D6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елять отличительные признаки</w:t>
      </w:r>
      <w:r w:rsidR="00DB74D2" w:rsidRPr="00DB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74D2" w:rsidRPr="00A42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постэмбрионального развития, его закономерности и продолжительность у различных организмов</w:t>
      </w:r>
    </w:p>
    <w:p w:rsidR="002E2326" w:rsidRPr="002E2326" w:rsidRDefault="002E2326" w:rsidP="002E23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="0016047E" w:rsidRPr="00160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16047E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E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  <w:r w:rsidRPr="002E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E2326" w:rsidRPr="002E2326" w:rsidRDefault="002E2326" w:rsidP="002E23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научиться ориентироваться в </w:t>
      </w:r>
      <w:r w:rsidR="0016047E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источниках информации</w:t>
      </w:r>
      <w:r w:rsidRPr="002E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находить и </w:t>
      </w:r>
      <w:r w:rsidR="00CC2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нужную информацию</w:t>
      </w:r>
      <w:r w:rsidRPr="002E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анализировать, сравнивать, обобщать, устанавливать причинно-следственные связи</w:t>
      </w:r>
      <w:r w:rsidR="0016047E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2326" w:rsidRPr="002E2326" w:rsidRDefault="002E2326" w:rsidP="002E23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Коммуникативные</w:t>
      </w:r>
      <w:r w:rsidRPr="002E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6047E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научатся</w:t>
      </w:r>
      <w:r w:rsidRPr="002E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слушать и</w:t>
      </w:r>
      <w:r w:rsidR="0016047E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речь другого человека; </w:t>
      </w:r>
      <w:r w:rsidRPr="002E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учебное в</w:t>
      </w:r>
      <w:r w:rsidR="0016047E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заимодействие при работе в паре; </w:t>
      </w:r>
      <w:r w:rsidRPr="002E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вопросы, выражать свои мысли.</w:t>
      </w:r>
    </w:p>
    <w:p w:rsidR="002E2326" w:rsidRPr="002E2326" w:rsidRDefault="002E2326" w:rsidP="002E23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  <w:r w:rsidRPr="002E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6047E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науча</w:t>
      </w:r>
      <w:r w:rsidRPr="002E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ться </w:t>
      </w:r>
      <w:proofErr w:type="gramStart"/>
      <w:r w:rsidRPr="002E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2E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обнаруживать и формулировать учебную проблему, опреде</w:t>
      </w:r>
      <w:r w:rsidR="0016047E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лять цель учебной деятельности; </w:t>
      </w:r>
      <w:r w:rsidRPr="002E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самоконтроль и коррекцию</w:t>
      </w:r>
      <w:r w:rsidR="0016047E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знаний</w:t>
      </w:r>
      <w:r w:rsidRPr="002E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2326" w:rsidRPr="002E2326" w:rsidRDefault="0016047E" w:rsidP="002E23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0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</w:t>
      </w:r>
      <w:r w:rsidR="00EA6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proofErr w:type="gramEnd"/>
      <w:r w:rsidRPr="00160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EA61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научатся </w:t>
      </w:r>
      <w:r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E2326" w:rsidRPr="002E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сознав</w:t>
      </w:r>
      <w:r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единство и целостность мира; </w:t>
      </w:r>
      <w:r w:rsidR="002E2326" w:rsidRPr="002E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собственное целостное мирово</w:t>
      </w:r>
      <w:r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ззрение; личностное самоопределение.</w:t>
      </w:r>
    </w:p>
    <w:p w:rsidR="00D67238" w:rsidRDefault="002E2326" w:rsidP="002E23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  должен знать</w:t>
      </w:r>
      <w:r w:rsidR="00D6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</w:t>
      </w:r>
      <w:r w:rsidRPr="002E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6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бенности </w:t>
      </w:r>
      <w:r w:rsidR="00CC2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постэмбрионального развития, виды</w:t>
      </w:r>
      <w:proofErr w:type="gramStart"/>
      <w:r w:rsidR="00CC2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CC2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этапы.</w:t>
      </w:r>
    </w:p>
    <w:p w:rsidR="002E2326" w:rsidRPr="002E2326" w:rsidRDefault="002E2326" w:rsidP="002E23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уметь:</w:t>
      </w:r>
      <w:r w:rsidRPr="002E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называть признаки </w:t>
      </w:r>
      <w:r w:rsidR="00CC2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онтогенеза</w:t>
      </w:r>
      <w:r w:rsidRPr="002E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сравнивать </w:t>
      </w:r>
      <w:r w:rsidR="00D6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находить отличия и преимущества </w:t>
      </w:r>
      <w:r w:rsidR="00CC2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прямого и непрямого типа развития</w:t>
      </w:r>
      <w:r w:rsidR="00D6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E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  обобщать теоретический материал данной темы.</w:t>
      </w:r>
    </w:p>
    <w:p w:rsidR="00B303E6" w:rsidRPr="0016047E" w:rsidRDefault="00B303E6" w:rsidP="00B303E6">
      <w:pPr>
        <w:shd w:val="clear" w:color="auto" w:fill="FFFFFF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Тип урока</w:t>
      </w:r>
      <w:r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2B06"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комбинированный.</w:t>
      </w:r>
    </w:p>
    <w:p w:rsidR="00B303E6" w:rsidRPr="0016047E" w:rsidRDefault="00B303E6" w:rsidP="00B303E6">
      <w:pPr>
        <w:shd w:val="clear" w:color="auto" w:fill="FFFFFF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работы учащихся</w:t>
      </w:r>
      <w:r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фронтальная, индивидуальная, работа в парах.</w:t>
      </w:r>
    </w:p>
    <w:p w:rsidR="00052B06" w:rsidRPr="0016047E" w:rsidRDefault="00B303E6" w:rsidP="00B303E6">
      <w:pPr>
        <w:shd w:val="clear" w:color="auto" w:fill="FFFFFF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Необходимое техническое оборудование</w:t>
      </w:r>
      <w:r w:rsidRP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ИКТ, </w:t>
      </w:r>
      <w:r w:rsidR="00966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ЭОР</w:t>
      </w:r>
      <w:r w:rsidR="0016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03E6" w:rsidRPr="0016047E" w:rsidRDefault="00B303E6" w:rsidP="00090D11">
      <w:pPr>
        <w:shd w:val="clear" w:color="auto" w:fill="FFFFFF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Структура и ход  урока</w:t>
      </w:r>
    </w:p>
    <w:tbl>
      <w:tblPr>
        <w:tblpPr w:leftFromText="180" w:rightFromText="180" w:vertAnchor="text" w:tblpY="1"/>
        <w:tblOverlap w:val="never"/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987"/>
        <w:gridCol w:w="4110"/>
        <w:gridCol w:w="1562"/>
        <w:gridCol w:w="2829"/>
        <w:gridCol w:w="797"/>
      </w:tblGrid>
      <w:tr w:rsidR="00FF0FCB" w:rsidRPr="0016047E" w:rsidTr="00FF0FCB">
        <w:trPr>
          <w:trHeight w:val="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3E6" w:rsidRPr="0016047E" w:rsidRDefault="00B303E6" w:rsidP="00FF0FC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ee25242619f46fc020bd2de8c9637f087db88ba9"/>
            <w:bookmarkStart w:id="3" w:name="1"/>
            <w:bookmarkEnd w:id="2"/>
            <w:bookmarkEnd w:id="3"/>
            <w:r w:rsidRPr="0016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3E6" w:rsidRPr="0016047E" w:rsidRDefault="00B303E6" w:rsidP="00FF0FC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6" w:rsidRPr="0016047E" w:rsidRDefault="00B303E6" w:rsidP="00FF0FC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6" w:rsidRPr="0016047E" w:rsidRDefault="00B303E6" w:rsidP="00FF0FC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6" w:rsidRPr="0016047E" w:rsidRDefault="00B303E6" w:rsidP="00FF0FC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УУД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3E6" w:rsidRPr="0016047E" w:rsidRDefault="00B303E6" w:rsidP="00FF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 w:rsidRPr="0016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FF0FCB" w:rsidRPr="0016047E" w:rsidTr="00FF0FCB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6" w:rsidRPr="0016047E" w:rsidRDefault="00B303E6" w:rsidP="00FF0F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6" w:rsidRPr="0016047E" w:rsidRDefault="00B303E6" w:rsidP="00FF0F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</w:t>
            </w:r>
            <w:r w:rsidR="00052B06" w:rsidRPr="0016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онный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6" w:rsidRPr="0016047E" w:rsidRDefault="00052B06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B303E6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Приветствует обучающихся.</w:t>
            </w:r>
          </w:p>
          <w:p w:rsidR="00B303E6" w:rsidRPr="0016047E" w:rsidRDefault="00B303E6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Проверяет готовность к работе.</w:t>
            </w:r>
          </w:p>
          <w:p w:rsidR="00B303E6" w:rsidRPr="0016047E" w:rsidRDefault="00B303E6" w:rsidP="00FF0F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Проверяет наличие </w:t>
            </w:r>
            <w:r w:rsidR="00052B06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учебных</w:t>
            </w:r>
            <w:r w:rsidR="00090D11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2B06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принадлежностей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6" w:rsidRPr="0016047E" w:rsidRDefault="00FE2635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303E6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Приветствуют </w:t>
            </w:r>
          </w:p>
          <w:p w:rsidR="00B303E6" w:rsidRPr="0016047E" w:rsidRDefault="00CD41EF" w:rsidP="00FF0F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2.Проверяют гот</w:t>
            </w:r>
            <w:r w:rsidR="00FF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овнос</w:t>
            </w:r>
            <w:r w:rsidR="00052B06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6" w:rsidRPr="0016047E" w:rsidRDefault="00052B06" w:rsidP="00FF0F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 учебной деятельности</w:t>
            </w:r>
            <w:proofErr w:type="gramEnd"/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6" w:rsidRPr="0016047E" w:rsidRDefault="00B303E6" w:rsidP="00FF0F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</w:tr>
      <w:tr w:rsidR="00FF0FCB" w:rsidRPr="0016047E" w:rsidTr="00746AF2">
        <w:trPr>
          <w:trHeight w:val="281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BF3" w:rsidRPr="0016047E" w:rsidRDefault="00C42BF3" w:rsidP="00FF0F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BF3" w:rsidRPr="0016047E" w:rsidRDefault="00C42BF3" w:rsidP="00FF0F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Мотив</w:t>
            </w:r>
            <w:r w:rsidRPr="0016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ация и стимулирование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FCB" w:rsidRPr="00FF0FCB" w:rsidRDefault="00FF0FCB" w:rsidP="00FF0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F0FCB">
              <w:rPr>
                <w:rFonts w:ascii="Times New Roman" w:hAnsi="Times New Roman" w:cs="Times New Roman"/>
              </w:rPr>
              <w:lastRenderedPageBreak/>
              <w:t xml:space="preserve">Читает Стих: </w:t>
            </w:r>
            <w:r w:rsidR="0001220A">
              <w:rPr>
                <w:rFonts w:ascii="Times New Roman" w:hAnsi="Times New Roman" w:cs="Times New Roman"/>
              </w:rPr>
              <w:lastRenderedPageBreak/>
              <w:t>Слайд</w:t>
            </w:r>
            <w:proofErr w:type="gramStart"/>
            <w:r w:rsidR="00CC26C7">
              <w:rPr>
                <w:rFonts w:ascii="Times New Roman" w:hAnsi="Times New Roman" w:cs="Times New Roman"/>
              </w:rPr>
              <w:t>1</w:t>
            </w:r>
            <w:proofErr w:type="gramEnd"/>
            <w:r w:rsidR="00CC26C7">
              <w:rPr>
                <w:rFonts w:ascii="Times New Roman" w:hAnsi="Times New Roman" w:cs="Times New Roman"/>
              </w:rPr>
              <w:t>(Приложение1)</w:t>
            </w:r>
          </w:p>
          <w:p w:rsidR="00CF3CF1" w:rsidRPr="00CF3CF1" w:rsidRDefault="00CC26C7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Судя по содержанию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стихотворения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 чем пойдет речь на урока</w:t>
            </w:r>
            <w:r w:rsidR="00CF3CF1" w:rsidRPr="00CF3C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</w:p>
          <w:p w:rsidR="0001220A" w:rsidRDefault="00CF3CF1" w:rsidP="00FF0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Пояснение учителя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C42BF3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="00CC2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как живые организмы растем</w:t>
            </w:r>
            <w:r w:rsidR="0005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изменяемся, развиваемся, меняемся, стареем все эти процессы в природе называются – превращения</w:t>
            </w:r>
            <w:r w:rsidR="00012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="0005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 других животных в течени</w:t>
            </w:r>
            <w:proofErr w:type="gramStart"/>
            <w:r w:rsidR="0005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05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жизни происходят кардинальные изменения –</w:t>
            </w:r>
            <w:r w:rsidR="00012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названием метаморфозы</w:t>
            </w:r>
            <w:r w:rsidR="0005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05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Вспомните где это понятие вы встречали</w:t>
            </w:r>
            <w:proofErr w:type="gramEnd"/>
            <w:r w:rsidR="0005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ранее. </w:t>
            </w:r>
            <w:r w:rsidR="00052E5F">
              <w:t xml:space="preserve"> </w:t>
            </w:r>
          </w:p>
          <w:p w:rsidR="00C42BF3" w:rsidRPr="0016047E" w:rsidRDefault="00052E5F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человек изменяется в процессе развития, если наследственная информация, полученная от родителей, одна и та же на каждом из возрастных периодов?</w:t>
            </w:r>
            <w:r w:rsidR="00C42BF3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42BF3" w:rsidRPr="0016047E" w:rsidRDefault="00C42BF3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Подводит к формулировке   темы урока.</w:t>
            </w:r>
          </w:p>
          <w:p w:rsidR="00C42BF3" w:rsidRPr="0016047E" w:rsidRDefault="00C42BF3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r w:rsidR="00012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5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уть развития организма от рождения до смерти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 </w:t>
            </w:r>
          </w:p>
          <w:p w:rsidR="00C42BF3" w:rsidRPr="0016047E" w:rsidRDefault="00C42BF3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3.Просит каждого учащийся оценить уровень своей компетентности в рамках данной темы: «нарисуйте в своей тетради </w:t>
            </w:r>
            <w:r w:rsidR="00143199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линию</w:t>
            </w:r>
            <w:r w:rsidR="00143199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знаний»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отметить на ней то место, </w:t>
            </w:r>
            <w:r w:rsidR="00C4638B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которого оцениваете свои знания по названной теме»</w:t>
            </w:r>
          </w:p>
          <w:p w:rsidR="00C42BF3" w:rsidRDefault="00C4638B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42BF3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Ставит проблемный вопрос «</w:t>
            </w:r>
            <w:r w:rsidR="0005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ли быть бессмертным? А прожить долгую и счастливую жизнь?</w:t>
            </w:r>
            <w:r w:rsidR="00C42BF3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11D98" w:rsidRPr="0016047E" w:rsidRDefault="00911D98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«Стивен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повелитель черных дыр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пример, которому прогнозировали смерть в юном возрасте, но он настолько увлекся наукой астрономией что дожил до старости.»</w:t>
            </w:r>
          </w:p>
          <w:p w:rsidR="00C42BF3" w:rsidRPr="0016047E" w:rsidRDefault="00C4638B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42BF3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Выслушивает и подводит к выводу о том, </w:t>
            </w:r>
            <w:r w:rsidR="00CF3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выяснить в процессе темы урока.</w:t>
            </w:r>
            <w:r w:rsidR="00C42BF3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4638B" w:rsidRPr="0016047E" w:rsidRDefault="00C4638B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На основе выше изложенного, какую цель можно обо</w:t>
            </w:r>
            <w:r w:rsidR="002E2326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значить  и попытаться достичь 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ее на уроке.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BF3" w:rsidRPr="0016047E" w:rsidRDefault="00FF0FCB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C42BF3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Участвуют </w:t>
            </w:r>
            <w:r w:rsidR="00C42BF3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беседе, пытаю</w:t>
            </w:r>
            <w:r w:rsidR="00CF3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 объяснить стихотворение</w:t>
            </w:r>
            <w:r w:rsidR="00C42BF3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42BF3" w:rsidRPr="0016047E" w:rsidRDefault="00C42BF3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2.Формулируют тему урока и записывают ее в тетрадь.</w:t>
            </w:r>
          </w:p>
          <w:p w:rsidR="00C4638B" w:rsidRPr="0016047E" w:rsidRDefault="00C4638B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Чертят линию знаний и определяют уровень своих знаний по данной теме.</w:t>
            </w:r>
          </w:p>
          <w:p w:rsidR="00143199" w:rsidRPr="0016047E" w:rsidRDefault="00143199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FF0308" wp14:editId="582414AF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67945</wp:posOffset>
                      </wp:positionV>
                      <wp:extent cx="600075" cy="45719"/>
                      <wp:effectExtent l="0" t="0" r="28575" b="12065"/>
                      <wp:wrapNone/>
                      <wp:docPr id="1" name="Пяти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45719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1" o:spid="_x0000_s1026" type="#_x0000_t15" style="position:absolute;margin-left:1.55pt;margin-top:5.35pt;width:47.2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" adj="20777" fillcolor="#4f81bd [3204]" strokecolor="#243f60 [1604]" strokeweight="2pt"/>
                  </w:pict>
                </mc:Fallback>
              </mc:AlternateContent>
            </w:r>
          </w:p>
          <w:p w:rsidR="00C42BF3" w:rsidRPr="0016047E" w:rsidRDefault="00C4638B" w:rsidP="00FF0F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F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42BF3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Предлагают варианты ответа на проблемный вопрос.</w:t>
            </w:r>
          </w:p>
          <w:p w:rsidR="00746AF2" w:rsidRPr="00746AF2" w:rsidRDefault="00C4638B" w:rsidP="0074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42BF3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</w:t>
            </w:r>
            <w:r w:rsidR="00A7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тавят перед собой цели и задачи:</w:t>
            </w:r>
            <w:r w:rsidR="00746AF2" w:rsidRPr="0074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Расширить и углубить знания о роли постэмбрионального развития  в жизни живых организмов;</w:t>
            </w:r>
          </w:p>
          <w:p w:rsidR="00C42BF3" w:rsidRPr="00746AF2" w:rsidRDefault="00746AF2" w:rsidP="00FF0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понятиями «виды постэмбрионального развития», «стадии постэмбрионального развития», «ги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потезы старения»,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метаморфоз»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4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74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непрямое</w:t>
            </w:r>
            <w:proofErr w:type="spellEnd"/>
            <w:r w:rsidRPr="0074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прямое развитие»;</w:t>
            </w:r>
            <w:r w:rsidR="00A74630">
              <w:t xml:space="preserve"> 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BF3" w:rsidRPr="0016047E" w:rsidRDefault="00C42BF3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Познавательные: 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выделение и формирование познавательной цели;</w:t>
            </w:r>
            <w:proofErr w:type="gramEnd"/>
          </w:p>
          <w:p w:rsidR="00C42BF3" w:rsidRPr="0016047E" w:rsidRDefault="00C42BF3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Регуляторные</w:t>
            </w:r>
            <w:proofErr w:type="gramEnd"/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: </w:t>
            </w:r>
            <w:proofErr w:type="spellStart"/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анализирование</w:t>
            </w:r>
            <w:proofErr w:type="spellEnd"/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условий достижений целей;</w:t>
            </w:r>
          </w:p>
          <w:p w:rsidR="00C42BF3" w:rsidRPr="0016047E" w:rsidRDefault="00C42BF3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управлять своей познавательной деятельностью.</w:t>
            </w:r>
          </w:p>
          <w:p w:rsidR="00C42BF3" w:rsidRPr="0016047E" w:rsidRDefault="00C42BF3" w:rsidP="00FF0F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BF3" w:rsidRPr="0016047E" w:rsidRDefault="00C42BF3" w:rsidP="00FF0F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 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</w:t>
            </w:r>
          </w:p>
        </w:tc>
      </w:tr>
      <w:tr w:rsidR="00FF0FCB" w:rsidRPr="0016047E" w:rsidTr="00FF0FCB">
        <w:trPr>
          <w:trHeight w:val="274"/>
        </w:trPr>
        <w:tc>
          <w:tcPr>
            <w:tcW w:w="1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F3" w:rsidRPr="0016047E" w:rsidRDefault="00C42BF3" w:rsidP="00FF0F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F3" w:rsidRPr="0016047E" w:rsidRDefault="00C42BF3" w:rsidP="00FF0F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</w:t>
            </w:r>
            <w:r w:rsidRPr="0016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лизация знаний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F3" w:rsidRPr="00A74630" w:rsidRDefault="00A74630" w:rsidP="00FF0F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74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чистых полосках бумаги </w:t>
            </w:r>
            <w:r w:rsidR="0074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напишите на каждом по одному термину по теме: эмбриональное развитие. После, я даю определение какого-то </w:t>
            </w:r>
            <w:proofErr w:type="gramStart"/>
            <w:r w:rsidR="0074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термина</w:t>
            </w:r>
            <w:proofErr w:type="gramEnd"/>
            <w:r w:rsidR="0074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поднимаете соответствующую полоску с название термина. </w:t>
            </w:r>
            <w:proofErr w:type="gramStart"/>
            <w:r w:rsidR="0074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Или, Вы даете определение какого-то термина остальные поднимают полоску с термином. </w:t>
            </w:r>
            <w:proofErr w:type="gramEnd"/>
            <w:r w:rsidR="0074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(Варианты можно предложить различные)</w:t>
            </w:r>
            <w:r w:rsidR="00DC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(Приложение</w:t>
            </w:r>
            <w:proofErr w:type="gramStart"/>
            <w:r w:rsidR="00DC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="00DC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A0417" w:rsidRPr="001A0417" w:rsidRDefault="00A74630" w:rsidP="001A04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1A0417">
              <w:t xml:space="preserve"> </w:t>
            </w:r>
            <w:r w:rsidR="001A0417" w:rsidRPr="001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Установите последовательность событий на этапе эмбриогенеза.</w:t>
            </w:r>
          </w:p>
          <w:p w:rsidR="001A0417" w:rsidRPr="001A0417" w:rsidRDefault="001A0417" w:rsidP="001A04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417" w:rsidRPr="001A0417" w:rsidRDefault="001A0417" w:rsidP="001A04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C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бразование двухслойной гаструлы</w:t>
            </w:r>
          </w:p>
          <w:p w:rsidR="001A0417" w:rsidRPr="001A0417" w:rsidRDefault="001A0417" w:rsidP="001A04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  <w:r w:rsidR="00DC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оплодотворенной яйцеклетки</w:t>
            </w:r>
          </w:p>
          <w:p w:rsidR="001A0417" w:rsidRPr="001A0417" w:rsidRDefault="00DC6C81" w:rsidP="001A04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Закладка мезодермы</w:t>
            </w:r>
          </w:p>
          <w:p w:rsidR="001A0417" w:rsidRPr="001A0417" w:rsidRDefault="001A0417" w:rsidP="001A04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Слияние </w:t>
            </w:r>
            <w:r w:rsidR="00DC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 яйцеклетки и сперматозоида</w:t>
            </w:r>
          </w:p>
          <w:p w:rsidR="001A0417" w:rsidRPr="001A0417" w:rsidRDefault="001A0417" w:rsidP="001A04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однослойного зародыша – бласту</w:t>
            </w:r>
            <w:r w:rsidR="00DC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</w:t>
            </w:r>
          </w:p>
          <w:p w:rsidR="001A0417" w:rsidRDefault="001A0417" w:rsidP="001A04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органов зародыша – органогенез</w:t>
            </w:r>
          </w:p>
          <w:p w:rsidR="001A0417" w:rsidRPr="001A0417" w:rsidRDefault="008A48FA" w:rsidP="001A04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A0417">
              <w:t xml:space="preserve"> </w:t>
            </w:r>
            <w:r>
              <w:t>У</w:t>
            </w:r>
            <w:r w:rsidR="001A0417" w:rsidRPr="001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становите соответствие между названиями органов и зародышевыми листками, из которых они формируются.</w:t>
            </w:r>
          </w:p>
          <w:p w:rsidR="001A0417" w:rsidRPr="001A0417" w:rsidRDefault="001A0417" w:rsidP="001A04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417" w:rsidRPr="001A0417" w:rsidRDefault="00DC6C81" w:rsidP="001A04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-   Зародышевые листки</w:t>
            </w:r>
          </w:p>
          <w:p w:rsidR="00DC6C81" w:rsidRPr="001A0417" w:rsidRDefault="001A0417" w:rsidP="00DC6C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</w:t>
            </w:r>
            <w:r w:rsidR="00DC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А. Эктодерма</w:t>
            </w:r>
          </w:p>
          <w:p w:rsidR="001A0417" w:rsidRPr="001A0417" w:rsidRDefault="00DC6C81" w:rsidP="00DC6C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зрения   Б. Энтодерма</w:t>
            </w:r>
          </w:p>
          <w:p w:rsidR="001A0417" w:rsidRPr="001A0417" w:rsidRDefault="00DC6C81" w:rsidP="00DC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Скелет</w:t>
            </w:r>
            <w:r w:rsidRPr="001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1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Мезодерма</w:t>
            </w:r>
          </w:p>
          <w:p w:rsidR="001A0417" w:rsidRPr="001A0417" w:rsidRDefault="00DC6C81" w:rsidP="00DC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</w:t>
            </w:r>
          </w:p>
          <w:p w:rsidR="001A0417" w:rsidRPr="001A0417" w:rsidRDefault="00DC6C81" w:rsidP="00DC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Головной мозг</w:t>
            </w:r>
          </w:p>
          <w:p w:rsidR="001A0417" w:rsidRPr="001A0417" w:rsidRDefault="00DC6C81" w:rsidP="00DC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Кровеносная система</w:t>
            </w:r>
          </w:p>
          <w:p w:rsidR="001A0417" w:rsidRPr="001A0417" w:rsidRDefault="00DC6C81" w:rsidP="00DC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слуха</w:t>
            </w:r>
          </w:p>
          <w:p w:rsidR="00A74630" w:rsidRPr="0016047E" w:rsidRDefault="00DC6C81" w:rsidP="00DC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Спинной мозг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F1" w:rsidRDefault="00C42BF3" w:rsidP="008A4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8A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F3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адают и </w:t>
            </w:r>
            <w:r w:rsidR="00CF3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пытаются ответить на вопросы</w:t>
            </w:r>
            <w:r w:rsidR="008A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CF3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термин-определение</w:t>
            </w:r>
          </w:p>
          <w:p w:rsidR="00C42BF3" w:rsidRDefault="00C42BF3" w:rsidP="008A4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</w:t>
            </w:r>
            <w:r w:rsidR="008A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 последовательность событий эмбриогенеза.</w:t>
            </w:r>
          </w:p>
          <w:p w:rsidR="008A48FA" w:rsidRPr="0016047E" w:rsidRDefault="008A48FA" w:rsidP="008A4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Устанавливают соответствие между названием органа и зародышевым листком.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F3" w:rsidRPr="0016047E" w:rsidRDefault="00C42BF3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поиск 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выделение необходимой информации; умение структурировать знания; </w:t>
            </w:r>
          </w:p>
          <w:p w:rsidR="00C42BF3" w:rsidRPr="0016047E" w:rsidRDefault="00C42BF3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причинно-следственных связей; синтез как составление целого из частей.</w:t>
            </w:r>
          </w:p>
          <w:p w:rsidR="00C42BF3" w:rsidRPr="0016047E" w:rsidRDefault="00C42BF3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организовывать учебное сотрудничество и совместную деятельность;    </w:t>
            </w:r>
          </w:p>
          <w:p w:rsidR="00C42BF3" w:rsidRPr="0016047E" w:rsidRDefault="00C42BF3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Регуляторные: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умений определять способы действий в рамках предложенных условий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F3" w:rsidRPr="0016047E" w:rsidRDefault="00C42BF3" w:rsidP="00FF0F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FCB" w:rsidRPr="0016047E" w:rsidTr="00FF0FCB">
        <w:trPr>
          <w:trHeight w:val="274"/>
        </w:trPr>
        <w:tc>
          <w:tcPr>
            <w:tcW w:w="1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93D" w:rsidRPr="0016047E" w:rsidRDefault="00D2593D" w:rsidP="00FF0F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93D" w:rsidRPr="0016047E" w:rsidRDefault="00D2593D" w:rsidP="00FF0F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93D" w:rsidRPr="0016047E" w:rsidRDefault="001A40D4" w:rsidP="001A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 физкультминуткой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93D" w:rsidRPr="0016047E" w:rsidRDefault="00D2593D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физические упражн</w:t>
            </w:r>
            <w:r w:rsidR="00EA6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93D" w:rsidRPr="0016047E" w:rsidRDefault="00D2593D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93D" w:rsidRPr="0016047E" w:rsidRDefault="00D2593D" w:rsidP="00FF0F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FCB" w:rsidRPr="0016047E" w:rsidTr="00FF0FCB">
        <w:trPr>
          <w:trHeight w:val="5845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BF3" w:rsidRPr="0016047E" w:rsidRDefault="00D2593D" w:rsidP="00FF0F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BF3" w:rsidRPr="0016047E" w:rsidRDefault="00C42BF3" w:rsidP="00FF0F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Усвоение новых знаний.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BF3" w:rsidRPr="0016047E" w:rsidRDefault="00C42BF3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1.Предлает</w:t>
            </w:r>
            <w:r w:rsidR="00C4638B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решить задачи  урока,  </w:t>
            </w:r>
            <w:r w:rsidR="00C4638B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представив себя в роли школьника, который закончил 9 класс</w:t>
            </w:r>
            <w:r w:rsidR="009C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A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ему надо сдать экзамен по биологи, по билетам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вопросами</w:t>
            </w:r>
            <w:r w:rsidR="00FE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данной темы.</w:t>
            </w:r>
            <w:proofErr w:type="gramEnd"/>
          </w:p>
          <w:p w:rsidR="00EA61B4" w:rsidRDefault="00C42BF3" w:rsidP="00B30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Предлагает</w:t>
            </w:r>
            <w:r w:rsidR="002A03BF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вытянуть </w:t>
            </w:r>
            <w:r w:rsidR="00911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каждой паре </w:t>
            </w:r>
            <w:r w:rsidR="00B3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2A03BF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ознакомиться с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билетами</w:t>
            </w:r>
            <w:r w:rsidR="007854AC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(приложение </w:t>
            </w:r>
            <w:r w:rsidR="00DC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854AC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B30707" w:rsidRDefault="00B30707" w:rsidP="00B30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Изучить ЭОР:</w:t>
            </w:r>
            <w:r>
              <w:t xml:space="preserve"> </w:t>
            </w:r>
            <w:hyperlink r:id="rId6" w:history="1">
              <w:r w:rsidRPr="00CF55E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http://fcior.edu.ru/card/13055/postembrionalnoe-razvitie-zhiznennye-cikly-organizmov.html</w:t>
              </w:r>
            </w:hyperlink>
          </w:p>
          <w:p w:rsidR="00B30707" w:rsidRPr="0016047E" w:rsidRDefault="00B30707" w:rsidP="00B30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Ответить на билет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выступление)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BF3" w:rsidRPr="0016047E" w:rsidRDefault="00C42BF3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Слушают задание учителя.</w:t>
            </w:r>
            <w:r w:rsidR="0012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Вытягивают билет.</w:t>
            </w:r>
          </w:p>
          <w:p w:rsidR="009C09F8" w:rsidRDefault="009C09F8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42BF3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Знакомятся с</w:t>
            </w:r>
            <w:r w:rsidR="00FE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</w:t>
            </w:r>
            <w:r w:rsidR="00F93A78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F93A78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содержащий</w:t>
            </w:r>
            <w:proofErr w:type="gramEnd"/>
            <w:r w:rsidR="00F93A78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источники</w:t>
            </w:r>
            <w:r w:rsidR="00C42BF3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C09F8" w:rsidRDefault="009C09F8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писывают в тетради новые понятия и ответы.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42BF3" w:rsidRPr="0016047E" w:rsidRDefault="00FE7262" w:rsidP="00125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12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Выбирают </w:t>
            </w:r>
            <w:proofErr w:type="gramStart"/>
            <w:r w:rsidR="0012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экзаменующего</w:t>
            </w:r>
            <w:proofErr w:type="gramEnd"/>
            <w:r w:rsidR="0012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отвечают на билет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BF3" w:rsidRPr="0016047E" w:rsidRDefault="00C42BF3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6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поиск и выделение необходимой информации; в том числе с помощью компьютерных средств; воспроизводить по памяти информацию, необходимую </w:t>
            </w:r>
            <w:proofErr w:type="gramStart"/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C42BF3" w:rsidRPr="0016047E" w:rsidRDefault="00C42BF3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учебной задачи; применять таблицы, схемы, модели для получения информации;</w:t>
            </w:r>
          </w:p>
          <w:p w:rsidR="00C42BF3" w:rsidRPr="0016047E" w:rsidRDefault="00C42BF3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планирование учебн</w:t>
            </w:r>
            <w:r w:rsidR="007854AC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сотрудничества с учителем и 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сверстниками;  </w:t>
            </w:r>
            <w:proofErr w:type="gramStart"/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</w:t>
            </w:r>
            <w:r w:rsidR="00FF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proofErr w:type="gramEnd"/>
            <w:r w:rsidR="0096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вопросов;  формирование умения работать в парах.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BF3" w:rsidRPr="0016047E" w:rsidRDefault="00C42BF3" w:rsidP="00FF0F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</w:t>
            </w:r>
          </w:p>
        </w:tc>
      </w:tr>
      <w:tr w:rsidR="00FF0FCB" w:rsidRPr="0016047E" w:rsidTr="00FF0FCB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BF3" w:rsidRPr="0016047E" w:rsidRDefault="002D42CC" w:rsidP="00FF0F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BF3" w:rsidRPr="0016047E" w:rsidRDefault="00C42BF3" w:rsidP="00FF0F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Закрепление новых знаний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07" w:rsidRDefault="00FE7262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C42BF3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.Предлагает</w:t>
            </w:r>
            <w:r w:rsid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42BF3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7265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оставаясь в группах, п</w:t>
            </w:r>
            <w:r w:rsidR="00C42BF3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ерейти по ссылке и выполнить </w:t>
            </w:r>
            <w:r w:rsidR="00F97265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на определение уровня знаний</w:t>
            </w:r>
          </w:p>
          <w:p w:rsidR="00911D98" w:rsidRDefault="00911D98" w:rsidP="00FF0FCB">
            <w:pPr>
              <w:spacing w:after="0" w:line="240" w:lineRule="auto"/>
            </w:pPr>
            <w:hyperlink r:id="rId7" w:history="1">
              <w:r w:rsidRPr="00CF55EE">
                <w:rPr>
                  <w:rStyle w:val="a3"/>
                </w:rPr>
                <w:t>http://fcior.edu.ru/card/738/postembrionalnoe-razvitie-zhiznennye-cikly-organizmov.html</w:t>
              </w:r>
            </w:hyperlink>
            <w:r>
              <w:t xml:space="preserve"> (практический)</w:t>
            </w:r>
          </w:p>
          <w:p w:rsidR="00911D98" w:rsidRPr="00DC6C81" w:rsidRDefault="00B30707" w:rsidP="00FF0FCB">
            <w:pPr>
              <w:spacing w:after="0" w:line="240" w:lineRule="auto"/>
            </w:pPr>
            <w:r w:rsidRPr="00B30707">
              <w:t xml:space="preserve">http://fcior.edu.ru/card/7970/postembrionalnoe-razvitie.html </w:t>
            </w:r>
            <w:r w:rsidR="00DC6C81">
              <w:t xml:space="preserve">  </w:t>
            </w:r>
            <w:r w:rsidR="00911D98">
              <w:t xml:space="preserve"> </w:t>
            </w:r>
            <w:r w:rsidR="002D42CC">
              <w:t>(</w:t>
            </w:r>
            <w:r>
              <w:t>тест</w:t>
            </w:r>
            <w:r w:rsidR="002D42CC">
              <w:t>)</w:t>
            </w:r>
            <w:r w:rsidR="00F97265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2BF3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42BF3" w:rsidRPr="0016047E" w:rsidRDefault="00F97265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Контролирует </w:t>
            </w:r>
            <w:r w:rsidR="00C42BF3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 выполнения заданий и результаты работы 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группе, фиксируя результаты.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BF3" w:rsidRPr="0016047E" w:rsidRDefault="00E01947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42BF3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97265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Работая в парах, п</w:t>
            </w:r>
            <w:r w:rsidR="00C42BF3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ереходят по ссылке на ЭОР и выполняют самостоятельную работу, обсуждая ход выполнения заданий и результаты работы в группе.</w:t>
            </w:r>
          </w:p>
          <w:p w:rsidR="00C42BF3" w:rsidRPr="0016047E" w:rsidRDefault="00F97265" w:rsidP="00FF0F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F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42BF3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Фиксируют результаты выполнения в тетради.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BF3" w:rsidRPr="0016047E" w:rsidRDefault="00C42BF3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="00F97265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 методов информационного поиска, в том числе с помощью компьютерных средств; воспроизводить по памяти информацию, необходимую </w:t>
            </w:r>
            <w:proofErr w:type="gramStart"/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C42BF3" w:rsidRPr="0016047E" w:rsidRDefault="00C42BF3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решения учебной задачи; </w:t>
            </w:r>
          </w:p>
          <w:p w:rsidR="00C42BF3" w:rsidRPr="0016047E" w:rsidRDefault="00C42BF3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организация учащимся своей учебной деятельности;  коррекция полученных знаний; целеполагание.</w:t>
            </w:r>
            <w:proofErr w:type="gramEnd"/>
          </w:p>
          <w:p w:rsidR="00C42BF3" w:rsidRPr="0016047E" w:rsidRDefault="00C42BF3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Коммуникативная</w:t>
            </w:r>
            <w:proofErr w:type="gramEnd"/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умение полно и точно выражать свои мысли.</w:t>
            </w:r>
          </w:p>
          <w:p w:rsidR="00C42BF3" w:rsidRPr="0016047E" w:rsidRDefault="00C42BF3" w:rsidP="00FF0F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</w:t>
            </w:r>
            <w:r w:rsidR="00FF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компонентов  с целью </w:t>
            </w:r>
            <w:proofErr w:type="spellStart"/>
            <w:r w:rsidR="00FF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выделения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особенностей</w:t>
            </w:r>
            <w:proofErr w:type="spellEnd"/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BF3" w:rsidRPr="0016047E" w:rsidRDefault="00C42BF3" w:rsidP="00FF0F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</w:tr>
      <w:tr w:rsidR="00FF0FCB" w:rsidRPr="0016047E" w:rsidTr="0060041D">
        <w:trPr>
          <w:trHeight w:val="9353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BF3" w:rsidRPr="0016047E" w:rsidRDefault="00EA61B4" w:rsidP="00FF0F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BF3" w:rsidRPr="0016047E" w:rsidRDefault="00C42BF3" w:rsidP="00FF0F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 урока, рефлексия.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BF3" w:rsidRPr="0016047E" w:rsidRDefault="00C42BF3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1.Предлагает подвести итог урока и ответить на </w:t>
            </w:r>
            <w:r w:rsidR="009E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поставленные в начале урока задачи и цели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2BF3" w:rsidRPr="0016047E" w:rsidRDefault="00C42BF3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Задает вопросы:</w:t>
            </w:r>
          </w:p>
          <w:p w:rsidR="00C42BF3" w:rsidRPr="0016047E" w:rsidRDefault="00C42BF3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11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каждому надо знать особенности онтогенеза человека и других живых организмов?</w:t>
            </w:r>
          </w:p>
          <w:p w:rsidR="00C42BF3" w:rsidRPr="0016047E" w:rsidRDefault="00C42BF3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911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чего зависит продолжительность жизни организма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</w:p>
          <w:p w:rsidR="00F97265" w:rsidRDefault="00C42BF3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911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ли быть бессмертным?</w:t>
            </w:r>
          </w:p>
          <w:p w:rsidR="0016047E" w:rsidRDefault="00FE7262" w:rsidP="0091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11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Существуют гипотезы старения:</w:t>
            </w:r>
          </w:p>
          <w:p w:rsidR="00911D98" w:rsidRDefault="00911D98" w:rsidP="0091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Генетическая: гены старения, которые есть у каждого организма и они универсальны;</w:t>
            </w:r>
          </w:p>
          <w:p w:rsidR="00911D98" w:rsidRDefault="00911D98" w:rsidP="0091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Шлаковая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в организме образуются свободные радикалы – активные </w:t>
            </w:r>
            <w:r w:rsidR="00DC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кислорода, которые разрушают клетки и вызывают мутации. При питании низкокалорийной пищей образуется меньше радикалов.</w:t>
            </w:r>
          </w:p>
          <w:p w:rsidR="0060041D" w:rsidRDefault="00DC6C81" w:rsidP="006004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молекулы нашего тела напоминают миниатюрные передатчики, испускающие электромагнитные и ультразвуковые волны. С годами эти функции угасают, клетки начинают путать белки, жиры и сахара, в результате расстраивается обмен веществ и организм угасает.</w:t>
            </w:r>
            <w:r w:rsidR="0060041D" w:rsidRPr="00012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0041D" w:rsidRPr="0001220A" w:rsidRDefault="0060041D" w:rsidP="006004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Вывод.</w:t>
            </w:r>
          </w:p>
          <w:p w:rsidR="00DC6C81" w:rsidRPr="0016047E" w:rsidRDefault="0060041D" w:rsidP="00600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Таким образом, постэмбриональное развитие в основном сводится к росту, половому созреванию и репродукции. У многих просто устроенных животных времени активного размножения предшествует личиночная стадия, завершаю</w:t>
            </w:r>
            <w:r w:rsidRPr="00012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щаяся метаморфозом.</w:t>
            </w:r>
          </w:p>
          <w:p w:rsidR="00F97265" w:rsidRPr="0060041D" w:rsidRDefault="00BA1D99" w:rsidP="0060041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97265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Предлагает </w:t>
            </w:r>
            <w:proofErr w:type="gramStart"/>
            <w:r w:rsidR="00F97265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вернутся</w:t>
            </w:r>
            <w:proofErr w:type="gramEnd"/>
            <w:r w:rsidR="00F97265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линии «Уровня знаний» и отметить у кого увеличилась длина и глубина знаний по данной теме.</w:t>
            </w:r>
            <w:r w:rsidR="00143199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Какие остались вопросы, где в жизни могут пригодиться новые знания?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BF3" w:rsidRPr="0016047E" w:rsidRDefault="00C42BF3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Отвечают на наводящие вопросы учителя.</w:t>
            </w:r>
          </w:p>
          <w:p w:rsidR="00C42BF3" w:rsidRPr="0016047E" w:rsidRDefault="00C42BF3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Записывают в тетради </w:t>
            </w:r>
            <w:r w:rsidR="00143199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постэмбрионального периода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43199" w:rsidRPr="0016047E" w:rsidRDefault="008470D7" w:rsidP="00FF0F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989FE5" wp14:editId="093B011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1363345</wp:posOffset>
                      </wp:positionV>
                      <wp:extent cx="609600" cy="45085"/>
                      <wp:effectExtent l="0" t="0" r="19050" b="12065"/>
                      <wp:wrapNone/>
                      <wp:docPr id="2" name="Пяти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45085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2" o:spid="_x0000_s1026" type="#_x0000_t15" style="position:absolute;margin-left:-2.95pt;margin-top:107.35pt;width:48pt;height:3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" adj="20801" fillcolor="#4f81bd [3204]" strokecolor="#243f60 [1604]" strokeweight="2pt"/>
                  </w:pict>
                </mc:Fallback>
              </mc:AlternateContent>
            </w:r>
            <w:r w:rsidR="00DC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43199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.Отмечают и оценивают уровень своих знаний на линии.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BF3" w:rsidRPr="0016047E" w:rsidRDefault="00C42BF3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контроль в форме сличения способа действия и его результата с заданным эталоном с целью обнаружения отклонений и отличий от эталона; оценка –  выделение и осознание учащимся того, что уже усвоено и что еще подлежит усвоению, осознание качества и уровня усвоения;</w:t>
            </w:r>
          </w:p>
          <w:p w:rsidR="00C42BF3" w:rsidRPr="0016047E" w:rsidRDefault="00C42BF3" w:rsidP="00FF0F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выражать свои мысли; умение планировать учебное сотрудничество.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BF3" w:rsidRPr="0016047E" w:rsidRDefault="00C42BF3" w:rsidP="00FF0F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 мин</w:t>
            </w:r>
          </w:p>
        </w:tc>
      </w:tr>
      <w:tr w:rsidR="00FF0FCB" w:rsidRPr="0016047E" w:rsidTr="00FF0FCB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BF3" w:rsidRPr="0016047E" w:rsidRDefault="00EA61B4" w:rsidP="00FF0F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BF3" w:rsidRPr="0016047E" w:rsidRDefault="00C42BF3" w:rsidP="00FF0F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домашнем задан</w:t>
            </w:r>
            <w:r w:rsidR="00143199" w:rsidRPr="0016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ии.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BF3" w:rsidRPr="0016047E" w:rsidRDefault="00C42BF3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1.Дает информацию о задании на дом.</w:t>
            </w:r>
          </w:p>
          <w:p w:rsidR="00C42BF3" w:rsidRPr="0016047E" w:rsidRDefault="00C42BF3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C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proofErr w:type="gramStart"/>
            <w:r w:rsidR="00DC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DC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10-13</w:t>
            </w:r>
            <w:r w:rsidR="0030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учебника</w:t>
            </w:r>
          </w:p>
          <w:p w:rsidR="00C42BF3" w:rsidRPr="0016047E" w:rsidRDefault="00C42BF3" w:rsidP="00DC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43199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составить по </w:t>
            </w:r>
            <w:r w:rsidR="00DC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43199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теста с несколькими ответами</w:t>
            </w:r>
            <w:r w:rsidR="0030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BF3" w:rsidRPr="0016047E" w:rsidRDefault="00BA1D99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1.Запи-ют дом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="00FE2635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ад.</w:t>
            </w:r>
          </w:p>
          <w:p w:rsidR="00C42BF3" w:rsidRPr="0016047E" w:rsidRDefault="00FE2635" w:rsidP="00FF0F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42BF3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Слушают инструкцию по 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состав-</w:t>
            </w:r>
            <w:r w:rsidR="00143199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 </w:t>
            </w:r>
            <w:r w:rsidR="0030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заданий на соответствие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BF3" w:rsidRPr="0016047E" w:rsidRDefault="00C42BF3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43199"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42BF3" w:rsidRPr="0016047E" w:rsidRDefault="00C42BF3" w:rsidP="00FF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компонентов  с целью выделения особенностей.</w:t>
            </w:r>
          </w:p>
          <w:p w:rsidR="00C42BF3" w:rsidRPr="0016047E" w:rsidRDefault="00C42BF3" w:rsidP="00FF0F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коррекция полученных знаний.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BF3" w:rsidRPr="0016047E" w:rsidRDefault="00C42BF3" w:rsidP="00FF0F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</w:tr>
    </w:tbl>
    <w:p w:rsidR="00F3602E" w:rsidRPr="00966419" w:rsidRDefault="00125A53" w:rsidP="00966419">
      <w:pPr>
        <w:pStyle w:val="a5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Приложение2</w:t>
      </w:r>
      <w:r w:rsidR="00966419">
        <w:rPr>
          <w:b/>
        </w:rPr>
        <w:t xml:space="preserve">     </w:t>
      </w:r>
      <w:r w:rsidR="00F3602E">
        <w:rPr>
          <w:b/>
        </w:rPr>
        <w:t>Эмбрио</w:t>
      </w:r>
      <w:proofErr w:type="gramStart"/>
      <w:r w:rsidR="00F3602E">
        <w:rPr>
          <w:b/>
        </w:rPr>
        <w:t>н-</w:t>
      </w:r>
      <w:proofErr w:type="gramEnd"/>
      <w:r w:rsidR="00F3602E">
        <w:rPr>
          <w:b/>
        </w:rPr>
        <w:t xml:space="preserve"> </w:t>
      </w:r>
      <w:r w:rsidR="00F3602E">
        <w:t>организм развивающий в утробе матери, яйце птицы</w:t>
      </w:r>
    </w:p>
    <w:p w:rsidR="00F3602E" w:rsidRPr="00F3602E" w:rsidRDefault="00F3602E" w:rsidP="00966419">
      <w:pPr>
        <w:pStyle w:val="a5"/>
        <w:shd w:val="clear" w:color="auto" w:fill="FFFFFF"/>
        <w:spacing w:before="0" w:beforeAutospacing="0" w:after="0" w:afterAutospacing="0"/>
        <w:ind w:left="720"/>
      </w:pPr>
      <w:proofErr w:type="gramStart"/>
      <w:r>
        <w:rPr>
          <w:b/>
        </w:rPr>
        <w:t>Эмбриология-</w:t>
      </w:r>
      <w:r w:rsidRPr="00F3602E">
        <w:t>наука</w:t>
      </w:r>
      <w:proofErr w:type="gramEnd"/>
      <w:r w:rsidRPr="00F3602E">
        <w:t xml:space="preserve"> которая занимается изучением развития внутриутробное организма</w:t>
      </w:r>
    </w:p>
    <w:p w:rsidR="00F3602E" w:rsidRPr="00F3602E" w:rsidRDefault="00F3602E" w:rsidP="00966419">
      <w:pPr>
        <w:pStyle w:val="a5"/>
        <w:shd w:val="clear" w:color="auto" w:fill="FFFFFF"/>
        <w:spacing w:before="0" w:beforeAutospacing="0" w:after="0" w:afterAutospacing="0"/>
        <w:ind w:left="720"/>
      </w:pPr>
      <w:r>
        <w:rPr>
          <w:b/>
        </w:rPr>
        <w:lastRenderedPageBreak/>
        <w:t>Эмбриональный период-</w:t>
      </w:r>
      <w:r>
        <w:t>период начинается от момента оплодотворения до рождения</w:t>
      </w:r>
    </w:p>
    <w:p w:rsidR="00F3602E" w:rsidRDefault="00F3602E" w:rsidP="00966419">
      <w:pPr>
        <w:pStyle w:val="a5"/>
        <w:shd w:val="clear" w:color="auto" w:fill="FFFFFF"/>
        <w:spacing w:before="0" w:beforeAutospacing="0" w:after="0" w:afterAutospacing="0"/>
        <w:ind w:left="720"/>
      </w:pPr>
      <w:r>
        <w:rPr>
          <w:b/>
        </w:rPr>
        <w:t>Зигот</w:t>
      </w:r>
      <w:proofErr w:type="gramStart"/>
      <w:r>
        <w:rPr>
          <w:b/>
        </w:rPr>
        <w:t>а-</w:t>
      </w:r>
      <w:proofErr w:type="gramEnd"/>
      <w:r>
        <w:rPr>
          <w:b/>
        </w:rPr>
        <w:t xml:space="preserve"> </w:t>
      </w:r>
      <w:r>
        <w:t>клетка с диплоидным набором хромосом, образованная в результате оплодотворения</w:t>
      </w:r>
    </w:p>
    <w:p w:rsidR="00F3602E" w:rsidRDefault="00F3602E" w:rsidP="00966419">
      <w:pPr>
        <w:pStyle w:val="a5"/>
        <w:shd w:val="clear" w:color="auto" w:fill="FFFFFF"/>
        <w:spacing w:before="0" w:beforeAutospacing="0" w:after="0" w:afterAutospacing="0"/>
        <w:ind w:left="720"/>
      </w:pPr>
      <w:r>
        <w:rPr>
          <w:b/>
        </w:rPr>
        <w:t>Бластула –</w:t>
      </w:r>
      <w:r>
        <w:t xml:space="preserve"> многоклеточный зародыш, имеющий один слой клеток и первичную</w:t>
      </w:r>
      <w:r w:rsidR="007C230A">
        <w:t xml:space="preserve"> </w:t>
      </w:r>
      <w:r>
        <w:t>полость</w:t>
      </w:r>
    </w:p>
    <w:p w:rsidR="00F3602E" w:rsidRDefault="00F3602E" w:rsidP="00966419">
      <w:pPr>
        <w:pStyle w:val="a5"/>
        <w:shd w:val="clear" w:color="auto" w:fill="FFFFFF"/>
        <w:spacing w:before="0" w:beforeAutospacing="0" w:after="0" w:afterAutospacing="0"/>
        <w:ind w:left="720"/>
      </w:pPr>
      <w:r>
        <w:rPr>
          <w:b/>
        </w:rPr>
        <w:t>Дробление –</w:t>
      </w:r>
      <w:r>
        <w:t xml:space="preserve"> период </w:t>
      </w:r>
      <w:proofErr w:type="spellStart"/>
      <w:proofErr w:type="gramStart"/>
      <w:r>
        <w:t>пр</w:t>
      </w:r>
      <w:proofErr w:type="spellEnd"/>
      <w:proofErr w:type="gramEnd"/>
      <w:r>
        <w:t xml:space="preserve"> котором клетки делятся и уменьшаются в размерах</w:t>
      </w:r>
    </w:p>
    <w:p w:rsidR="00F3602E" w:rsidRDefault="00F3602E" w:rsidP="00966419">
      <w:pPr>
        <w:pStyle w:val="a5"/>
        <w:shd w:val="clear" w:color="auto" w:fill="FFFFFF"/>
        <w:spacing w:before="0" w:beforeAutospacing="0" w:after="0" w:afterAutospacing="0"/>
        <w:ind w:left="720"/>
      </w:pPr>
      <w:proofErr w:type="spellStart"/>
      <w:r>
        <w:rPr>
          <w:b/>
        </w:rPr>
        <w:t>Впячивание</w:t>
      </w:r>
      <w:proofErr w:type="spellEnd"/>
      <w:r>
        <w:rPr>
          <w:b/>
        </w:rPr>
        <w:t xml:space="preserve"> –</w:t>
      </w:r>
      <w:r>
        <w:t xml:space="preserve"> </w:t>
      </w:r>
      <w:proofErr w:type="gramStart"/>
      <w:r>
        <w:t>процесс</w:t>
      </w:r>
      <w:proofErr w:type="gramEnd"/>
      <w:r>
        <w:t xml:space="preserve"> который ведет образование двухслойного зародыша</w:t>
      </w:r>
    </w:p>
    <w:p w:rsidR="00F3602E" w:rsidRDefault="00F3602E" w:rsidP="00966419">
      <w:pPr>
        <w:pStyle w:val="a5"/>
        <w:shd w:val="clear" w:color="auto" w:fill="FFFFFF"/>
        <w:spacing w:before="0" w:beforeAutospacing="0" w:after="0" w:afterAutospacing="0"/>
        <w:ind w:left="720"/>
      </w:pPr>
      <w:r>
        <w:rPr>
          <w:b/>
        </w:rPr>
        <w:t>Гаструла –</w:t>
      </w:r>
      <w:r>
        <w:t xml:space="preserve"> </w:t>
      </w:r>
      <w:proofErr w:type="gramStart"/>
      <w:r>
        <w:t>период</w:t>
      </w:r>
      <w:proofErr w:type="gramEnd"/>
      <w:r>
        <w:t xml:space="preserve"> </w:t>
      </w:r>
      <w:r w:rsidR="007C230A">
        <w:t>где зародыш состоит из 2х зароды</w:t>
      </w:r>
      <w:r>
        <w:t>шевых листков</w:t>
      </w:r>
    </w:p>
    <w:p w:rsidR="00F3602E" w:rsidRDefault="00F3602E" w:rsidP="00966419">
      <w:pPr>
        <w:pStyle w:val="a5"/>
        <w:shd w:val="clear" w:color="auto" w:fill="FFFFFF"/>
        <w:spacing w:before="0" w:beforeAutospacing="0" w:after="0" w:afterAutospacing="0"/>
        <w:ind w:left="720"/>
      </w:pPr>
      <w:r>
        <w:rPr>
          <w:b/>
        </w:rPr>
        <w:t>Эктодерма –</w:t>
      </w:r>
      <w:r w:rsidR="007C230A">
        <w:t xml:space="preserve"> наружны</w:t>
      </w:r>
      <w:r>
        <w:t>й</w:t>
      </w:r>
      <w:r w:rsidR="007C230A">
        <w:t xml:space="preserve"> </w:t>
      </w:r>
      <w:r>
        <w:t>зародышевый листок</w:t>
      </w:r>
    </w:p>
    <w:p w:rsidR="00F3602E" w:rsidRDefault="00F3602E" w:rsidP="00966419">
      <w:pPr>
        <w:pStyle w:val="a5"/>
        <w:shd w:val="clear" w:color="auto" w:fill="FFFFFF"/>
        <w:spacing w:before="0" w:beforeAutospacing="0" w:after="0" w:afterAutospacing="0"/>
        <w:ind w:left="720"/>
      </w:pPr>
      <w:r>
        <w:rPr>
          <w:b/>
        </w:rPr>
        <w:t>Энтодерма –</w:t>
      </w:r>
      <w:r>
        <w:t xml:space="preserve"> внутренний зародышевый листок</w:t>
      </w:r>
    </w:p>
    <w:p w:rsidR="00F3602E" w:rsidRDefault="00F3602E" w:rsidP="00966419">
      <w:pPr>
        <w:pStyle w:val="a5"/>
        <w:shd w:val="clear" w:color="auto" w:fill="FFFFFF"/>
        <w:spacing w:before="0" w:beforeAutospacing="0" w:after="0" w:afterAutospacing="0"/>
        <w:ind w:left="720"/>
      </w:pPr>
      <w:r>
        <w:rPr>
          <w:b/>
        </w:rPr>
        <w:t>Мезодерма –</w:t>
      </w:r>
      <w:r>
        <w:t xml:space="preserve"> с появлением этого зародыше</w:t>
      </w:r>
      <w:r w:rsidR="007C230A">
        <w:t>во</w:t>
      </w:r>
      <w:r>
        <w:t>го листка. Зародыш становится трехслойным</w:t>
      </w:r>
    </w:p>
    <w:p w:rsidR="00F3602E" w:rsidRPr="00F3602E" w:rsidRDefault="007C230A" w:rsidP="00966419">
      <w:pPr>
        <w:pStyle w:val="a5"/>
        <w:shd w:val="clear" w:color="auto" w:fill="FFFFFF"/>
        <w:spacing w:before="0" w:beforeAutospacing="0" w:after="0" w:afterAutospacing="0"/>
        <w:ind w:left="720"/>
      </w:pPr>
      <w:r>
        <w:rPr>
          <w:b/>
        </w:rPr>
        <w:t>Органогенез –</w:t>
      </w:r>
      <w:r>
        <w:t xml:space="preserve"> </w:t>
      </w:r>
      <w:proofErr w:type="gramStart"/>
      <w:r>
        <w:t>период</w:t>
      </w:r>
      <w:proofErr w:type="gramEnd"/>
      <w:r>
        <w:t xml:space="preserve"> который идет </w:t>
      </w:r>
      <w:proofErr w:type="spellStart"/>
      <w:r>
        <w:t>диффериентация</w:t>
      </w:r>
      <w:proofErr w:type="spellEnd"/>
      <w:r>
        <w:t xml:space="preserve"> клеток ведущие к появлению различных органов.</w:t>
      </w:r>
    </w:p>
    <w:p w:rsidR="00F3602E" w:rsidRDefault="00F3602E" w:rsidP="00FF0FCB">
      <w:pPr>
        <w:pStyle w:val="a5"/>
        <w:shd w:val="clear" w:color="auto" w:fill="FFFFFF"/>
        <w:spacing w:before="0" w:beforeAutospacing="0" w:after="150" w:afterAutospacing="0"/>
        <w:ind w:left="720"/>
        <w:rPr>
          <w:b/>
        </w:rPr>
      </w:pPr>
    </w:p>
    <w:p w:rsidR="007C230A" w:rsidRPr="0001220A" w:rsidRDefault="007C230A" w:rsidP="0001220A">
      <w:pPr>
        <w:pStyle w:val="a5"/>
        <w:shd w:val="clear" w:color="auto" w:fill="FFFFFF"/>
        <w:spacing w:before="0" w:beforeAutospacing="0" w:after="150" w:afterAutospacing="0"/>
        <w:rPr>
          <w:b/>
        </w:rPr>
      </w:pPr>
      <w:r w:rsidRPr="0001220A">
        <w:rPr>
          <w:b/>
        </w:rPr>
        <w:t>Приложение 3</w:t>
      </w:r>
    </w:p>
    <w:p w:rsidR="00125A53" w:rsidRPr="0001220A" w:rsidRDefault="00125A53" w:rsidP="0001220A">
      <w:pPr>
        <w:pStyle w:val="a5"/>
        <w:shd w:val="clear" w:color="auto" w:fill="FFFFFF"/>
        <w:spacing w:before="0" w:beforeAutospacing="0" w:after="150" w:afterAutospacing="0"/>
        <w:rPr>
          <w:b/>
        </w:rPr>
      </w:pPr>
      <w:r w:rsidRPr="0001220A">
        <w:rPr>
          <w:b/>
        </w:rPr>
        <w:t>Билет 1.</w:t>
      </w:r>
    </w:p>
    <w:p w:rsidR="00E41403" w:rsidRPr="0001220A" w:rsidRDefault="00E41403" w:rsidP="0001220A">
      <w:pPr>
        <w:pStyle w:val="a5"/>
        <w:numPr>
          <w:ilvl w:val="0"/>
          <w:numId w:val="26"/>
        </w:numPr>
        <w:shd w:val="clear" w:color="auto" w:fill="FFFFFF"/>
        <w:spacing w:before="0" w:beforeAutospacing="0" w:after="150" w:afterAutospacing="0"/>
      </w:pPr>
      <w:r w:rsidRPr="0001220A">
        <w:t>Перечислите этапы постэмбрионально</w:t>
      </w:r>
      <w:r w:rsidR="0001220A">
        <w:t>го развития растений. Какой этап</w:t>
      </w:r>
      <w:r w:rsidRPr="0001220A">
        <w:t xml:space="preserve"> самый продолжительный?</w:t>
      </w:r>
    </w:p>
    <w:p w:rsidR="00E41403" w:rsidRPr="0001220A" w:rsidRDefault="00E41403" w:rsidP="0001220A">
      <w:pPr>
        <w:pStyle w:val="a5"/>
        <w:numPr>
          <w:ilvl w:val="0"/>
          <w:numId w:val="26"/>
        </w:numPr>
        <w:shd w:val="clear" w:color="auto" w:fill="FFFFFF"/>
        <w:spacing w:before="0" w:beforeAutospacing="0" w:after="150" w:afterAutospacing="0"/>
      </w:pPr>
      <w:r w:rsidRPr="0001220A">
        <w:t>Какое значение имеет чередование поколений растений: полового (Гаметофит) и бесполог</w:t>
      </w:r>
      <w:proofErr w:type="gramStart"/>
      <w:r w:rsidRPr="0001220A">
        <w:t>о(</w:t>
      </w:r>
      <w:proofErr w:type="gramEnd"/>
      <w:r w:rsidRPr="0001220A">
        <w:t xml:space="preserve"> спорофит)?</w:t>
      </w:r>
    </w:p>
    <w:p w:rsidR="00E41403" w:rsidRPr="0001220A" w:rsidRDefault="00E41403" w:rsidP="0001220A">
      <w:pPr>
        <w:pStyle w:val="a5"/>
        <w:shd w:val="clear" w:color="auto" w:fill="FFFFFF"/>
        <w:spacing w:before="0" w:beforeAutospacing="0" w:after="150" w:afterAutospacing="0"/>
        <w:rPr>
          <w:b/>
        </w:rPr>
      </w:pPr>
      <w:r w:rsidRPr="0001220A">
        <w:rPr>
          <w:b/>
        </w:rPr>
        <w:t>Билет 2.</w:t>
      </w:r>
    </w:p>
    <w:p w:rsidR="00E41403" w:rsidRPr="0001220A" w:rsidRDefault="0001220A" w:rsidP="0001220A">
      <w:pPr>
        <w:pStyle w:val="a5"/>
        <w:shd w:val="clear" w:color="auto" w:fill="FFFFFF"/>
        <w:spacing w:before="0" w:beforeAutospacing="0" w:after="150" w:afterAutospacing="0"/>
      </w:pPr>
      <w:r>
        <w:t xml:space="preserve">      </w:t>
      </w:r>
      <w:r w:rsidR="00E41403" w:rsidRPr="0001220A">
        <w:t>1.</w:t>
      </w:r>
      <w:r>
        <w:t xml:space="preserve"> </w:t>
      </w:r>
      <w:r w:rsidR="00E41403" w:rsidRPr="0001220A">
        <w:t>Из каких поколений состоит жизненный цикл животных.</w:t>
      </w:r>
    </w:p>
    <w:p w:rsidR="00E41403" w:rsidRPr="0001220A" w:rsidRDefault="0001220A" w:rsidP="0001220A">
      <w:pPr>
        <w:pStyle w:val="a5"/>
        <w:shd w:val="clear" w:color="auto" w:fill="FFFFFF"/>
        <w:spacing w:before="0" w:beforeAutospacing="0" w:after="150" w:afterAutospacing="0"/>
      </w:pPr>
      <w:r>
        <w:t xml:space="preserve">      </w:t>
      </w:r>
      <w:r w:rsidR="00E41403" w:rsidRPr="0001220A">
        <w:t xml:space="preserve">2. </w:t>
      </w:r>
      <w:r>
        <w:t xml:space="preserve"> К</w:t>
      </w:r>
      <w:r w:rsidR="00E41403" w:rsidRPr="0001220A">
        <w:t>акое преимущество имеет непрямое развитие от прямого развития животных</w:t>
      </w:r>
    </w:p>
    <w:p w:rsidR="00E41403" w:rsidRPr="0001220A" w:rsidRDefault="00E41403" w:rsidP="0001220A">
      <w:pPr>
        <w:pStyle w:val="a5"/>
        <w:shd w:val="clear" w:color="auto" w:fill="FFFFFF"/>
        <w:spacing w:before="0" w:beforeAutospacing="0" w:after="150" w:afterAutospacing="0"/>
        <w:rPr>
          <w:b/>
        </w:rPr>
      </w:pPr>
      <w:r w:rsidRPr="0001220A">
        <w:rPr>
          <w:b/>
        </w:rPr>
        <w:t>Билет 3.</w:t>
      </w:r>
    </w:p>
    <w:p w:rsidR="00E41403" w:rsidRPr="0001220A" w:rsidRDefault="0001220A" w:rsidP="000122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1403" w:rsidRPr="0001220A">
        <w:rPr>
          <w:rFonts w:ascii="Times New Roman" w:hAnsi="Times New Roman" w:cs="Times New Roman"/>
          <w:sz w:val="24"/>
          <w:szCs w:val="24"/>
        </w:rPr>
        <w:t>1.</w:t>
      </w:r>
      <w:r w:rsidR="00E41403" w:rsidRPr="0001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403" w:rsidRPr="0001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Подумайте, какой тип постэмбрионального развития характерен для человека?</w:t>
      </w:r>
    </w:p>
    <w:p w:rsidR="00E41403" w:rsidRPr="0001220A" w:rsidRDefault="00E41403" w:rsidP="0001220A">
      <w:pPr>
        <w:pStyle w:val="a5"/>
        <w:shd w:val="clear" w:color="auto" w:fill="FFFFFF"/>
        <w:spacing w:before="0" w:beforeAutospacing="0" w:after="150" w:afterAutospacing="0"/>
      </w:pPr>
      <w:r w:rsidRPr="0001220A">
        <w:t>Перечислите этапы постэмбрионального развития человека.</w:t>
      </w:r>
    </w:p>
    <w:p w:rsidR="00E41403" w:rsidRPr="0001220A" w:rsidRDefault="00E41403" w:rsidP="0001220A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01220A">
        <w:t>Какой этап у человека более продолжительный? Почему?</w:t>
      </w:r>
    </w:p>
    <w:p w:rsidR="00E41403" w:rsidRPr="0001220A" w:rsidRDefault="00E41403" w:rsidP="0001220A">
      <w:pPr>
        <w:pStyle w:val="a5"/>
        <w:shd w:val="clear" w:color="auto" w:fill="FFFFFF"/>
        <w:spacing w:before="0" w:beforeAutospacing="0" w:after="150" w:afterAutospacing="0"/>
        <w:rPr>
          <w:b/>
        </w:rPr>
      </w:pPr>
      <w:r w:rsidRPr="0001220A">
        <w:rPr>
          <w:b/>
        </w:rPr>
        <w:t>Билет 4.</w:t>
      </w:r>
    </w:p>
    <w:p w:rsidR="00DB74D2" w:rsidRPr="0001220A" w:rsidRDefault="00E41403" w:rsidP="0001220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01220A">
        <w:rPr>
          <w:color w:val="000000"/>
        </w:rPr>
        <w:t xml:space="preserve">       </w:t>
      </w:r>
      <w:r w:rsidR="00DB74D2" w:rsidRPr="0001220A">
        <w:rPr>
          <w:color w:val="000000"/>
        </w:rPr>
        <w:t>1. Рассмотрите, как развивается саранча, определите тип ее развития? Ответ обоснуйте.</w:t>
      </w:r>
    </w:p>
    <w:p w:rsidR="00DB74D2" w:rsidRPr="0001220A" w:rsidRDefault="00DB74D2" w:rsidP="0001220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01220A">
        <w:rPr>
          <w:color w:val="000000"/>
        </w:rPr>
        <w:t>– Какие стадии в развитии майского жука можно выделить? Определите тип ее развития, ответ обоснуйте. </w:t>
      </w:r>
    </w:p>
    <w:p w:rsidR="00DB74D2" w:rsidRPr="0001220A" w:rsidRDefault="00DB74D2" w:rsidP="0001220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01220A">
        <w:rPr>
          <w:color w:val="000000"/>
        </w:rPr>
        <w:t>– Какую </w:t>
      </w:r>
      <w:r w:rsidRPr="0001220A">
        <w:rPr>
          <w:i/>
          <w:iCs/>
          <w:color w:val="000000"/>
        </w:rPr>
        <w:t>среду обитания</w:t>
      </w:r>
      <w:r w:rsidRPr="0001220A">
        <w:rPr>
          <w:color w:val="000000"/>
        </w:rPr>
        <w:t> занимает личинка, какой </w:t>
      </w:r>
      <w:r w:rsidRPr="0001220A">
        <w:rPr>
          <w:i/>
          <w:iCs/>
          <w:color w:val="000000"/>
        </w:rPr>
        <w:t>образ жизни</w:t>
      </w:r>
      <w:r w:rsidRPr="0001220A">
        <w:rPr>
          <w:color w:val="000000"/>
        </w:rPr>
        <w:t> она ведет (чем питается, характер добывания пищи)?</w:t>
      </w:r>
    </w:p>
    <w:p w:rsidR="00DB74D2" w:rsidRPr="0001220A" w:rsidRDefault="00DB74D2" w:rsidP="0001220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01220A">
        <w:rPr>
          <w:color w:val="000000"/>
        </w:rPr>
        <w:t>– Какую </w:t>
      </w:r>
      <w:r w:rsidRPr="0001220A">
        <w:rPr>
          <w:i/>
          <w:iCs/>
          <w:color w:val="000000"/>
        </w:rPr>
        <w:t>среду обитания</w:t>
      </w:r>
      <w:r w:rsidRPr="0001220A">
        <w:rPr>
          <w:color w:val="000000"/>
        </w:rPr>
        <w:t> занимает взрослая особь майского жука, какой </w:t>
      </w:r>
      <w:r w:rsidRPr="0001220A">
        <w:rPr>
          <w:i/>
          <w:iCs/>
          <w:color w:val="000000"/>
        </w:rPr>
        <w:t>образ жизни</w:t>
      </w:r>
      <w:r w:rsidRPr="0001220A">
        <w:rPr>
          <w:color w:val="000000"/>
        </w:rPr>
        <w:t> она ведет (чем питается, характер добывания пищи)?</w:t>
      </w:r>
    </w:p>
    <w:p w:rsidR="00DB74D2" w:rsidRPr="0001220A" w:rsidRDefault="00E41403" w:rsidP="0001220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01220A">
        <w:rPr>
          <w:color w:val="000000"/>
        </w:rPr>
        <w:t>– Какую роль выполняет куколка?</w:t>
      </w:r>
    </w:p>
    <w:p w:rsidR="00DB74D2" w:rsidRPr="0001220A" w:rsidRDefault="0001220A" w:rsidP="0001220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</w:t>
      </w:r>
      <w:r w:rsidRPr="0001220A">
        <w:rPr>
          <w:color w:val="000000"/>
        </w:rPr>
        <w:t>2</w:t>
      </w:r>
      <w:r w:rsidR="00DB74D2" w:rsidRPr="0001220A">
        <w:rPr>
          <w:color w:val="000000"/>
        </w:rPr>
        <w:t>. Сделайте вывод: о типах развития насекомых, причине метаморфоза среди насекомых.</w:t>
      </w:r>
    </w:p>
    <w:p w:rsidR="00E41403" w:rsidRPr="0001220A" w:rsidRDefault="00E41403" w:rsidP="000122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5</w:t>
      </w:r>
    </w:p>
    <w:p w:rsidR="0001220A" w:rsidRPr="0001220A" w:rsidRDefault="0001220A" w:rsidP="0001220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</w:t>
      </w:r>
      <w:r w:rsidRPr="0001220A">
        <w:rPr>
          <w:color w:val="000000"/>
        </w:rPr>
        <w:t>1</w:t>
      </w:r>
      <w:r w:rsidRPr="0001220A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01220A">
        <w:rPr>
          <w:color w:val="000000"/>
        </w:rPr>
        <w:t>Рассмотрите, как развивается майский жук.</w:t>
      </w:r>
    </w:p>
    <w:p w:rsidR="0001220A" w:rsidRPr="0001220A" w:rsidRDefault="0001220A" w:rsidP="0001220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01220A">
        <w:rPr>
          <w:color w:val="000000"/>
        </w:rPr>
        <w:t>– Какие стадии в развитии майского жука можно выделить? Определите тип ее развития, ответ обоснуйте. </w:t>
      </w:r>
    </w:p>
    <w:p w:rsidR="0001220A" w:rsidRPr="0001220A" w:rsidRDefault="0001220A" w:rsidP="0001220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01220A">
        <w:rPr>
          <w:color w:val="000000"/>
        </w:rPr>
        <w:t>– Какую </w:t>
      </w:r>
      <w:r w:rsidRPr="0001220A">
        <w:rPr>
          <w:i/>
          <w:iCs/>
          <w:color w:val="000000"/>
        </w:rPr>
        <w:t>среду обитания</w:t>
      </w:r>
      <w:r w:rsidRPr="0001220A">
        <w:rPr>
          <w:color w:val="000000"/>
        </w:rPr>
        <w:t> занимает личинка, какой </w:t>
      </w:r>
      <w:r w:rsidRPr="0001220A">
        <w:rPr>
          <w:i/>
          <w:iCs/>
          <w:color w:val="000000"/>
        </w:rPr>
        <w:t>образ жизни</w:t>
      </w:r>
      <w:r w:rsidRPr="0001220A">
        <w:rPr>
          <w:color w:val="000000"/>
        </w:rPr>
        <w:t> она ведет (чем питается, характер добывания пищи)?</w:t>
      </w:r>
    </w:p>
    <w:p w:rsidR="0001220A" w:rsidRPr="0001220A" w:rsidRDefault="0001220A" w:rsidP="0001220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01220A">
        <w:rPr>
          <w:color w:val="000000"/>
        </w:rPr>
        <w:lastRenderedPageBreak/>
        <w:t>– Какую </w:t>
      </w:r>
      <w:r w:rsidRPr="0001220A">
        <w:rPr>
          <w:i/>
          <w:iCs/>
          <w:color w:val="000000"/>
        </w:rPr>
        <w:t>среду обитания</w:t>
      </w:r>
      <w:r w:rsidRPr="0001220A">
        <w:rPr>
          <w:color w:val="000000"/>
        </w:rPr>
        <w:t> занимает взрослая особь майского жука, какой </w:t>
      </w:r>
      <w:r w:rsidRPr="0001220A">
        <w:rPr>
          <w:i/>
          <w:iCs/>
          <w:color w:val="000000"/>
        </w:rPr>
        <w:t>образ жизни</w:t>
      </w:r>
      <w:r w:rsidRPr="0001220A">
        <w:rPr>
          <w:color w:val="000000"/>
        </w:rPr>
        <w:t> она ведет (чем питается, характер добывания пищи)?</w:t>
      </w:r>
    </w:p>
    <w:p w:rsidR="0001220A" w:rsidRPr="0001220A" w:rsidRDefault="0001220A" w:rsidP="0001220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01220A">
        <w:rPr>
          <w:color w:val="000000"/>
        </w:rPr>
        <w:t>– Какую роль выполняет куколка?</w:t>
      </w:r>
    </w:p>
    <w:p w:rsidR="0001220A" w:rsidRPr="0001220A" w:rsidRDefault="0001220A" w:rsidP="0001220A">
      <w:pPr>
        <w:pStyle w:val="a4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20A">
        <w:rPr>
          <w:rFonts w:ascii="Times New Roman" w:hAnsi="Times New Roman" w:cs="Times New Roman"/>
          <w:color w:val="000000"/>
          <w:sz w:val="24"/>
          <w:szCs w:val="24"/>
        </w:rPr>
        <w:t>Сделайте вывод: о типах развития насекомых, причине метаморфоза среди насекомых</w:t>
      </w:r>
    </w:p>
    <w:p w:rsidR="0001220A" w:rsidRPr="0001220A" w:rsidRDefault="0001220A" w:rsidP="000122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6</w:t>
      </w:r>
    </w:p>
    <w:p w:rsidR="00E41403" w:rsidRPr="0001220A" w:rsidRDefault="00E41403" w:rsidP="000122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01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неопределенный рост? Определенный рост? Приведите примеры.</w:t>
      </w:r>
    </w:p>
    <w:p w:rsidR="00E41403" w:rsidRPr="0001220A" w:rsidRDefault="00E41403" w:rsidP="000122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01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период жизни человека характеризуется ослаблением физиологических функций, -</w:t>
      </w:r>
      <w:r w:rsidRPr="0001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изменением характера деятельности эндокринных же</w:t>
      </w:r>
      <w:r w:rsidR="0001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лез, прекращением гаметогенеза?</w:t>
      </w:r>
    </w:p>
    <w:p w:rsidR="001A0417" w:rsidRPr="0001220A" w:rsidRDefault="00E41403" w:rsidP="000122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Билет 6</w:t>
      </w:r>
    </w:p>
    <w:p w:rsidR="001A0417" w:rsidRPr="0001220A" w:rsidRDefault="001A0417" w:rsidP="0001220A">
      <w:pPr>
        <w:numPr>
          <w:ilvl w:val="0"/>
          <w:numId w:val="21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животными и типами их постэмбрионального развития: к каждой позиции, данной в первом столбце, подберите соответствующую позицию из второго столбца.</w:t>
      </w:r>
    </w:p>
    <w:p w:rsidR="001A0417" w:rsidRPr="0001220A" w:rsidRDefault="001A0417" w:rsidP="000122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 типы развития</w:t>
      </w:r>
    </w:p>
    <w:p w:rsidR="001A0417" w:rsidRPr="0001220A" w:rsidRDefault="001A0417" w:rsidP="0001220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Нильский крокодил</w:t>
      </w:r>
    </w:p>
    <w:p w:rsidR="001A0417" w:rsidRPr="0001220A" w:rsidRDefault="001A0417" w:rsidP="0001220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Остромордная</w:t>
      </w:r>
      <w:proofErr w:type="spellEnd"/>
      <w:r w:rsidRPr="0001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лягушка </w:t>
      </w:r>
      <w:r w:rsidR="00E41403" w:rsidRPr="0001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01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gramStart"/>
      <w:r w:rsidRPr="0001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прямое</w:t>
      </w:r>
      <w:proofErr w:type="gramEnd"/>
    </w:p>
    <w:p w:rsidR="001A0417" w:rsidRPr="0001220A" w:rsidRDefault="001A0417" w:rsidP="0001220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Гребенчатый тритон </w:t>
      </w:r>
      <w:r w:rsidR="00E41403" w:rsidRPr="0001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01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</w:t>
      </w:r>
      <w:proofErr w:type="gramStart"/>
      <w:r w:rsidRPr="0001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непрямое</w:t>
      </w:r>
      <w:proofErr w:type="gramEnd"/>
    </w:p>
    <w:p w:rsidR="001A0417" w:rsidRPr="0001220A" w:rsidRDefault="001A0417" w:rsidP="0001220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Живородящая ящерица</w:t>
      </w:r>
    </w:p>
    <w:p w:rsidR="001A0417" w:rsidRPr="0001220A" w:rsidRDefault="001A0417" w:rsidP="0001220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Среднеазиатская черепаха</w:t>
      </w:r>
    </w:p>
    <w:p w:rsidR="001A0417" w:rsidRPr="0001220A" w:rsidRDefault="001A0417" w:rsidP="0001220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Обыкновенная жаба</w:t>
      </w:r>
    </w:p>
    <w:p w:rsidR="001A0417" w:rsidRPr="0001220A" w:rsidRDefault="001A0417" w:rsidP="0001220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Серая жаба</w:t>
      </w:r>
    </w:p>
    <w:p w:rsidR="001A0417" w:rsidRPr="0001220A" w:rsidRDefault="001A0417" w:rsidP="0001220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Озерная лягушка</w:t>
      </w:r>
    </w:p>
    <w:p w:rsidR="001A0417" w:rsidRPr="0001220A" w:rsidRDefault="001A0417" w:rsidP="0001220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Обыкновенный уж</w:t>
      </w:r>
    </w:p>
    <w:p w:rsidR="001A0417" w:rsidRPr="0001220A" w:rsidRDefault="001A0417" w:rsidP="0001220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Домовой воробей</w:t>
      </w:r>
    </w:p>
    <w:p w:rsidR="001A0417" w:rsidRPr="0001220A" w:rsidRDefault="001A0417" w:rsidP="0001220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Бурый медведь</w:t>
      </w:r>
    </w:p>
    <w:p w:rsidR="0001220A" w:rsidRDefault="0001220A" w:rsidP="000122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0417" w:rsidRPr="0001220A" w:rsidRDefault="0001220A" w:rsidP="000122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Билет 7</w:t>
      </w:r>
    </w:p>
    <w:p w:rsidR="001A0417" w:rsidRPr="0001220A" w:rsidRDefault="001A0417" w:rsidP="0001220A">
      <w:pPr>
        <w:numPr>
          <w:ilvl w:val="0"/>
          <w:numId w:val="23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насекомыми и типами их постэмбрионального развития: к каждой позиции, данной в первом столбце, подберите соответствующую позицию из второго столбца.</w:t>
      </w:r>
    </w:p>
    <w:p w:rsidR="001A0417" w:rsidRPr="0001220A" w:rsidRDefault="001A0417" w:rsidP="00012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Насекомое типы развития</w:t>
      </w:r>
    </w:p>
    <w:p w:rsidR="001A0417" w:rsidRPr="0001220A" w:rsidRDefault="001A0417" w:rsidP="0001220A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Лесной клоп</w:t>
      </w:r>
    </w:p>
    <w:p w:rsidR="001A0417" w:rsidRPr="0001220A" w:rsidRDefault="001A0417" w:rsidP="0001220A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Бабочка дневной павлиний глаз </w:t>
      </w:r>
      <w:r w:rsidR="0001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01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 полным превращением</w:t>
      </w:r>
    </w:p>
    <w:p w:rsidR="001A0417" w:rsidRPr="0001220A" w:rsidRDefault="001A0417" w:rsidP="0001220A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Майский жук</w:t>
      </w:r>
      <w:r w:rsidR="0001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01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с неполным превращением</w:t>
      </w:r>
    </w:p>
    <w:p w:rsidR="001A0417" w:rsidRPr="0001220A" w:rsidRDefault="001A0417" w:rsidP="0001220A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Колорадский жук</w:t>
      </w:r>
    </w:p>
    <w:p w:rsidR="001A0417" w:rsidRPr="0001220A" w:rsidRDefault="001A0417" w:rsidP="0001220A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Обыкновенная муха</w:t>
      </w:r>
    </w:p>
    <w:p w:rsidR="001A0417" w:rsidRPr="0001220A" w:rsidRDefault="001A0417" w:rsidP="0001220A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Яблоневая тля</w:t>
      </w:r>
    </w:p>
    <w:p w:rsidR="001A0417" w:rsidRPr="0001220A" w:rsidRDefault="001A0417" w:rsidP="0001220A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Медоносная пчела</w:t>
      </w:r>
    </w:p>
    <w:p w:rsidR="001A0417" w:rsidRPr="0001220A" w:rsidRDefault="001A0417" w:rsidP="0001220A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Азиатская саранча</w:t>
      </w:r>
    </w:p>
    <w:p w:rsidR="001A0417" w:rsidRPr="0001220A" w:rsidRDefault="001A0417" w:rsidP="0001220A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Капустная белянка</w:t>
      </w:r>
    </w:p>
    <w:p w:rsidR="001A0417" w:rsidRPr="0001220A" w:rsidRDefault="001A0417" w:rsidP="0001220A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Рыжий таракан</w:t>
      </w:r>
    </w:p>
    <w:p w:rsidR="001A0417" w:rsidRPr="0001220A" w:rsidRDefault="001A0417" w:rsidP="0001220A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Обыкновенный комар</w:t>
      </w:r>
    </w:p>
    <w:p w:rsidR="0001220A" w:rsidRDefault="0001220A" w:rsidP="0001220A">
      <w:pPr>
        <w:pStyle w:val="a5"/>
        <w:shd w:val="clear" w:color="auto" w:fill="FFFFFF"/>
        <w:spacing w:before="0" w:beforeAutospacing="0" w:after="150" w:afterAutospacing="0"/>
        <w:ind w:left="720"/>
        <w:jc w:val="center"/>
        <w:rPr>
          <w:color w:val="000000"/>
        </w:rPr>
      </w:pPr>
      <w:r>
        <w:rPr>
          <w:color w:val="000000"/>
        </w:rPr>
        <w:t>Ссылки на использованные ресурсы:</w:t>
      </w:r>
    </w:p>
    <w:p w:rsidR="00DB74D2" w:rsidRDefault="00B30707" w:rsidP="00FF0FCB">
      <w:pPr>
        <w:pStyle w:val="a5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hyperlink r:id="rId8" w:history="1">
        <w:r w:rsidRPr="00CF55EE">
          <w:rPr>
            <w:rStyle w:val="a3"/>
          </w:rPr>
          <w:t>http://fcior.edu.ru/card/738/postembrionalnoe-raz</w:t>
        </w:r>
        <w:r w:rsidRPr="00CF55EE">
          <w:rPr>
            <w:rStyle w:val="a3"/>
          </w:rPr>
          <w:t>v</w:t>
        </w:r>
        <w:r w:rsidRPr="00CF55EE">
          <w:rPr>
            <w:rStyle w:val="a3"/>
          </w:rPr>
          <w:t>itie-zhiznennye-cikly-organizmov.html</w:t>
        </w:r>
      </w:hyperlink>
    </w:p>
    <w:p w:rsidR="00B30707" w:rsidRDefault="00B30707" w:rsidP="00FF0FCB">
      <w:pPr>
        <w:pStyle w:val="a5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hyperlink r:id="rId9" w:history="1">
        <w:r w:rsidRPr="00CF55EE">
          <w:rPr>
            <w:rStyle w:val="a3"/>
          </w:rPr>
          <w:t>http://fcior.edu.ru/card/13055/postembrionalnoe-razvitie-zhiznennye-cikly-organizmov.html</w:t>
        </w:r>
      </w:hyperlink>
    </w:p>
    <w:p w:rsidR="00B30707" w:rsidRPr="00FF0FCB" w:rsidRDefault="00B30707" w:rsidP="0060041D">
      <w:pPr>
        <w:pStyle w:val="a5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hyperlink r:id="rId10" w:history="1">
        <w:r w:rsidRPr="00CF55EE">
          <w:rPr>
            <w:rStyle w:val="a3"/>
          </w:rPr>
          <w:t>http://fcior.edu.ru/card/7970/postembrionalnoe-razvitie.html</w:t>
        </w:r>
      </w:hyperlink>
      <w:r>
        <w:rPr>
          <w:color w:val="000000"/>
        </w:rPr>
        <w:t xml:space="preserve"> </w:t>
      </w:r>
      <w:bookmarkStart w:id="4" w:name="_GoBack"/>
      <w:bookmarkEnd w:id="4"/>
    </w:p>
    <w:sectPr w:rsidR="00B30707" w:rsidRPr="00FF0FCB" w:rsidSect="00966419">
      <w:pgSz w:w="11906" w:h="16838" w:code="9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3AB"/>
    <w:multiLevelType w:val="multilevel"/>
    <w:tmpl w:val="6C2AE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B48AA"/>
    <w:multiLevelType w:val="multilevel"/>
    <w:tmpl w:val="BBCCF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644D8"/>
    <w:multiLevelType w:val="hybridMultilevel"/>
    <w:tmpl w:val="1A6C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03160"/>
    <w:multiLevelType w:val="multilevel"/>
    <w:tmpl w:val="F1D4D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330B1"/>
    <w:multiLevelType w:val="hybridMultilevel"/>
    <w:tmpl w:val="938A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E385F"/>
    <w:multiLevelType w:val="hybridMultilevel"/>
    <w:tmpl w:val="DF8A3546"/>
    <w:lvl w:ilvl="0" w:tplc="7DEAFE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37F13"/>
    <w:multiLevelType w:val="hybridMultilevel"/>
    <w:tmpl w:val="540CD07C"/>
    <w:lvl w:ilvl="0" w:tplc="71AEA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968C4"/>
    <w:multiLevelType w:val="hybridMultilevel"/>
    <w:tmpl w:val="B3568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966D6"/>
    <w:multiLevelType w:val="multilevel"/>
    <w:tmpl w:val="FDBA8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7E72B5"/>
    <w:multiLevelType w:val="hybridMultilevel"/>
    <w:tmpl w:val="3AF40B34"/>
    <w:lvl w:ilvl="0" w:tplc="A83A3A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7291F"/>
    <w:multiLevelType w:val="hybridMultilevel"/>
    <w:tmpl w:val="20F4B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26CA5"/>
    <w:multiLevelType w:val="multilevel"/>
    <w:tmpl w:val="63A89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0517CC"/>
    <w:multiLevelType w:val="hybridMultilevel"/>
    <w:tmpl w:val="59766DB8"/>
    <w:lvl w:ilvl="0" w:tplc="5FBAED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50463F"/>
    <w:multiLevelType w:val="hybridMultilevel"/>
    <w:tmpl w:val="B0B483F8"/>
    <w:lvl w:ilvl="0" w:tplc="2BF24D58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54EA57AC"/>
    <w:multiLevelType w:val="hybridMultilevel"/>
    <w:tmpl w:val="8606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72EE6"/>
    <w:multiLevelType w:val="multilevel"/>
    <w:tmpl w:val="DCB4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D855DF"/>
    <w:multiLevelType w:val="hybridMultilevel"/>
    <w:tmpl w:val="3FD2E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57145"/>
    <w:multiLevelType w:val="multilevel"/>
    <w:tmpl w:val="892A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E200CD"/>
    <w:multiLevelType w:val="multilevel"/>
    <w:tmpl w:val="C532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C4750E"/>
    <w:multiLevelType w:val="hybridMultilevel"/>
    <w:tmpl w:val="8CF0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37EE4"/>
    <w:multiLevelType w:val="multilevel"/>
    <w:tmpl w:val="642C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60BC7"/>
    <w:multiLevelType w:val="multilevel"/>
    <w:tmpl w:val="23AE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EB5D6E"/>
    <w:multiLevelType w:val="hybridMultilevel"/>
    <w:tmpl w:val="43B85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A7441"/>
    <w:multiLevelType w:val="hybridMultilevel"/>
    <w:tmpl w:val="69600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E7D65"/>
    <w:multiLevelType w:val="multilevel"/>
    <w:tmpl w:val="E0CC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FC709B"/>
    <w:multiLevelType w:val="multilevel"/>
    <w:tmpl w:val="894EE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4"/>
  </w:num>
  <w:num w:numId="5">
    <w:abstractNumId w:val="0"/>
  </w:num>
  <w:num w:numId="6">
    <w:abstractNumId w:val="10"/>
  </w:num>
  <w:num w:numId="7">
    <w:abstractNumId w:val="4"/>
  </w:num>
  <w:num w:numId="8">
    <w:abstractNumId w:val="7"/>
  </w:num>
  <w:num w:numId="9">
    <w:abstractNumId w:val="19"/>
  </w:num>
  <w:num w:numId="10">
    <w:abstractNumId w:val="16"/>
  </w:num>
  <w:num w:numId="11">
    <w:abstractNumId w:val="18"/>
  </w:num>
  <w:num w:numId="12">
    <w:abstractNumId w:val="15"/>
  </w:num>
  <w:num w:numId="13">
    <w:abstractNumId w:val="23"/>
  </w:num>
  <w:num w:numId="14">
    <w:abstractNumId w:val="22"/>
  </w:num>
  <w:num w:numId="15">
    <w:abstractNumId w:val="9"/>
  </w:num>
  <w:num w:numId="16">
    <w:abstractNumId w:val="20"/>
  </w:num>
  <w:num w:numId="17">
    <w:abstractNumId w:val="21"/>
  </w:num>
  <w:num w:numId="18">
    <w:abstractNumId w:val="1"/>
  </w:num>
  <w:num w:numId="19">
    <w:abstractNumId w:val="25"/>
  </w:num>
  <w:num w:numId="20">
    <w:abstractNumId w:val="24"/>
  </w:num>
  <w:num w:numId="21">
    <w:abstractNumId w:val="11"/>
  </w:num>
  <w:num w:numId="22">
    <w:abstractNumId w:val="8"/>
  </w:num>
  <w:num w:numId="23">
    <w:abstractNumId w:val="3"/>
  </w:num>
  <w:num w:numId="24">
    <w:abstractNumId w:val="17"/>
  </w:num>
  <w:num w:numId="25">
    <w:abstractNumId w:val="1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BD"/>
    <w:rsid w:val="0001220A"/>
    <w:rsid w:val="00015331"/>
    <w:rsid w:val="00052B06"/>
    <w:rsid w:val="00052E5F"/>
    <w:rsid w:val="00090D11"/>
    <w:rsid w:val="000D7791"/>
    <w:rsid w:val="00125A53"/>
    <w:rsid w:val="001347AB"/>
    <w:rsid w:val="00143199"/>
    <w:rsid w:val="0016047E"/>
    <w:rsid w:val="00171FAB"/>
    <w:rsid w:val="001A0417"/>
    <w:rsid w:val="001A40D4"/>
    <w:rsid w:val="0024130B"/>
    <w:rsid w:val="00243CB3"/>
    <w:rsid w:val="002A03BF"/>
    <w:rsid w:val="002C153F"/>
    <w:rsid w:val="002D42CC"/>
    <w:rsid w:val="002E2326"/>
    <w:rsid w:val="00306F5B"/>
    <w:rsid w:val="00493BCB"/>
    <w:rsid w:val="004B69F7"/>
    <w:rsid w:val="004C77A1"/>
    <w:rsid w:val="0060041D"/>
    <w:rsid w:val="00646E6A"/>
    <w:rsid w:val="00746AF2"/>
    <w:rsid w:val="007854AC"/>
    <w:rsid w:val="007C230A"/>
    <w:rsid w:val="008470D7"/>
    <w:rsid w:val="008A48FA"/>
    <w:rsid w:val="00911D98"/>
    <w:rsid w:val="00966419"/>
    <w:rsid w:val="009C09F8"/>
    <w:rsid w:val="009C2E34"/>
    <w:rsid w:val="009E31F1"/>
    <w:rsid w:val="00A423DF"/>
    <w:rsid w:val="00A74630"/>
    <w:rsid w:val="00B303E6"/>
    <w:rsid w:val="00B30707"/>
    <w:rsid w:val="00BA1D99"/>
    <w:rsid w:val="00BB254A"/>
    <w:rsid w:val="00BD61E1"/>
    <w:rsid w:val="00BD7F4A"/>
    <w:rsid w:val="00C42BF3"/>
    <w:rsid w:val="00C4638B"/>
    <w:rsid w:val="00CA3BBD"/>
    <w:rsid w:val="00CC26C7"/>
    <w:rsid w:val="00CD41EF"/>
    <w:rsid w:val="00CF3CF1"/>
    <w:rsid w:val="00D2593D"/>
    <w:rsid w:val="00D67238"/>
    <w:rsid w:val="00DB74D2"/>
    <w:rsid w:val="00DC6C81"/>
    <w:rsid w:val="00DD0926"/>
    <w:rsid w:val="00E01947"/>
    <w:rsid w:val="00E22EB2"/>
    <w:rsid w:val="00E2592F"/>
    <w:rsid w:val="00E336C7"/>
    <w:rsid w:val="00E41403"/>
    <w:rsid w:val="00E563E1"/>
    <w:rsid w:val="00EA61B4"/>
    <w:rsid w:val="00F3602E"/>
    <w:rsid w:val="00F93A78"/>
    <w:rsid w:val="00F97265"/>
    <w:rsid w:val="00FA260A"/>
    <w:rsid w:val="00FE2635"/>
    <w:rsid w:val="00FE7262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3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303E6"/>
  </w:style>
  <w:style w:type="character" w:customStyle="1" w:styleId="c9">
    <w:name w:val="c9"/>
    <w:basedOn w:val="a0"/>
    <w:rsid w:val="00B303E6"/>
  </w:style>
  <w:style w:type="character" w:styleId="a3">
    <w:name w:val="Hyperlink"/>
    <w:basedOn w:val="a0"/>
    <w:uiPriority w:val="99"/>
    <w:unhideWhenUsed/>
    <w:rsid w:val="00B303E6"/>
    <w:rPr>
      <w:color w:val="0000FF"/>
      <w:u w:val="single"/>
    </w:rPr>
  </w:style>
  <w:style w:type="character" w:customStyle="1" w:styleId="c16">
    <w:name w:val="c16"/>
    <w:basedOn w:val="a0"/>
    <w:rsid w:val="00B303E6"/>
  </w:style>
  <w:style w:type="character" w:customStyle="1" w:styleId="c3">
    <w:name w:val="c3"/>
    <w:basedOn w:val="a0"/>
    <w:rsid w:val="00B303E6"/>
  </w:style>
  <w:style w:type="character" w:customStyle="1" w:styleId="c19">
    <w:name w:val="c19"/>
    <w:basedOn w:val="a0"/>
    <w:rsid w:val="00B303E6"/>
  </w:style>
  <w:style w:type="paragraph" w:styleId="a4">
    <w:name w:val="List Paragraph"/>
    <w:basedOn w:val="a"/>
    <w:uiPriority w:val="34"/>
    <w:qFormat/>
    <w:rsid w:val="004B69F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A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A260A"/>
    <w:rPr>
      <w:i/>
      <w:iCs/>
    </w:rPr>
  </w:style>
  <w:style w:type="character" w:styleId="a7">
    <w:name w:val="Strong"/>
    <w:basedOn w:val="a0"/>
    <w:uiPriority w:val="22"/>
    <w:qFormat/>
    <w:rsid w:val="00FA260A"/>
    <w:rPr>
      <w:b/>
      <w:bCs/>
    </w:rPr>
  </w:style>
  <w:style w:type="table" w:styleId="a8">
    <w:name w:val="Table Grid"/>
    <w:basedOn w:val="a1"/>
    <w:uiPriority w:val="39"/>
    <w:rsid w:val="004C7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kidict-ref">
    <w:name w:val="wikidict-ref"/>
    <w:basedOn w:val="a0"/>
    <w:rsid w:val="000D7791"/>
  </w:style>
  <w:style w:type="paragraph" w:styleId="a9">
    <w:name w:val="Balloon Text"/>
    <w:basedOn w:val="a"/>
    <w:link w:val="aa"/>
    <w:uiPriority w:val="99"/>
    <w:semiHidden/>
    <w:unhideWhenUsed/>
    <w:rsid w:val="000D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7791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125A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3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303E6"/>
  </w:style>
  <w:style w:type="character" w:customStyle="1" w:styleId="c9">
    <w:name w:val="c9"/>
    <w:basedOn w:val="a0"/>
    <w:rsid w:val="00B303E6"/>
  </w:style>
  <w:style w:type="character" w:styleId="a3">
    <w:name w:val="Hyperlink"/>
    <w:basedOn w:val="a0"/>
    <w:uiPriority w:val="99"/>
    <w:unhideWhenUsed/>
    <w:rsid w:val="00B303E6"/>
    <w:rPr>
      <w:color w:val="0000FF"/>
      <w:u w:val="single"/>
    </w:rPr>
  </w:style>
  <w:style w:type="character" w:customStyle="1" w:styleId="c16">
    <w:name w:val="c16"/>
    <w:basedOn w:val="a0"/>
    <w:rsid w:val="00B303E6"/>
  </w:style>
  <w:style w:type="character" w:customStyle="1" w:styleId="c3">
    <w:name w:val="c3"/>
    <w:basedOn w:val="a0"/>
    <w:rsid w:val="00B303E6"/>
  </w:style>
  <w:style w:type="character" w:customStyle="1" w:styleId="c19">
    <w:name w:val="c19"/>
    <w:basedOn w:val="a0"/>
    <w:rsid w:val="00B303E6"/>
  </w:style>
  <w:style w:type="paragraph" w:styleId="a4">
    <w:name w:val="List Paragraph"/>
    <w:basedOn w:val="a"/>
    <w:uiPriority w:val="34"/>
    <w:qFormat/>
    <w:rsid w:val="004B69F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A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A260A"/>
    <w:rPr>
      <w:i/>
      <w:iCs/>
    </w:rPr>
  </w:style>
  <w:style w:type="character" w:styleId="a7">
    <w:name w:val="Strong"/>
    <w:basedOn w:val="a0"/>
    <w:uiPriority w:val="22"/>
    <w:qFormat/>
    <w:rsid w:val="00FA260A"/>
    <w:rPr>
      <w:b/>
      <w:bCs/>
    </w:rPr>
  </w:style>
  <w:style w:type="table" w:styleId="a8">
    <w:name w:val="Table Grid"/>
    <w:basedOn w:val="a1"/>
    <w:uiPriority w:val="39"/>
    <w:rsid w:val="004C7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kidict-ref">
    <w:name w:val="wikidict-ref"/>
    <w:basedOn w:val="a0"/>
    <w:rsid w:val="000D7791"/>
  </w:style>
  <w:style w:type="paragraph" w:styleId="a9">
    <w:name w:val="Balloon Text"/>
    <w:basedOn w:val="a"/>
    <w:link w:val="aa"/>
    <w:uiPriority w:val="99"/>
    <w:semiHidden/>
    <w:unhideWhenUsed/>
    <w:rsid w:val="000D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7791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125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738/postembrionalnoe-razvitie-zhiznennye-cikly-organizmov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cior.edu.ru/card/738/postembrionalnoe-razvitie-zhiznennye-cikly-organizmov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13055/postembrionalnoe-razvitie-zhiznennye-cikly-organizmov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cior.edu.ru/card/7970/postembrionalnoe-razvit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card/13055/postembrionalnoe-razvitie-zhiznennye-cikly-organizm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2019-10-29T03:32:00Z</cp:lastPrinted>
  <dcterms:created xsi:type="dcterms:W3CDTF">2019-10-29T03:07:00Z</dcterms:created>
  <dcterms:modified xsi:type="dcterms:W3CDTF">2019-10-29T03:07:00Z</dcterms:modified>
</cp:coreProperties>
</file>