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средняя общеобразовательная школа с. </w:t>
      </w:r>
      <w:r>
        <w:rPr>
          <w:rFonts w:ascii="Times New Roman" w:hAnsi="Times New Roman"/>
          <w:sz w:val="28"/>
          <w:szCs w:val="28"/>
        </w:rPr>
        <w:t>Елабуга</w:t>
      </w: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67" w:type="dxa"/>
        <w:tblLook w:val="04A0"/>
      </w:tblPr>
      <w:tblGrid>
        <w:gridCol w:w="3828"/>
        <w:gridCol w:w="2582"/>
        <w:gridCol w:w="3513"/>
      </w:tblGrid>
      <w:tr w:rsidR="00D25B44" w:rsidRPr="00615A71" w:rsidTr="00D65056">
        <w:tc>
          <w:tcPr>
            <w:tcW w:w="3828" w:type="dxa"/>
            <w:shd w:val="clear" w:color="auto" w:fill="auto"/>
          </w:tcPr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 от  31.08.2018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582" w:type="dxa"/>
            <w:shd w:val="clear" w:color="auto" w:fill="auto"/>
          </w:tcPr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________Е.Г. Волкова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 09. 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3" w:type="dxa"/>
            <w:shd w:val="clear" w:color="auto" w:fill="auto"/>
          </w:tcPr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Директор МКОУ СОШ с.Елабуга</w:t>
            </w:r>
          </w:p>
          <w:p w:rsidR="00D25B44" w:rsidRPr="00615A71" w:rsidRDefault="00D25B44" w:rsidP="00D6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_________Т.В. Чеченихина</w:t>
            </w:r>
          </w:p>
          <w:p w:rsidR="00D25B44" w:rsidRPr="00615A71" w:rsidRDefault="00D25B44" w:rsidP="00D6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№17  от 01.09.2018 г.</w:t>
            </w:r>
          </w:p>
        </w:tc>
      </w:tr>
    </w:tbl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5B44" w:rsidRDefault="00D25B44" w:rsidP="00D25B4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5B44" w:rsidRPr="0042205A" w:rsidRDefault="00D25B44" w:rsidP="00D25B44">
      <w:pPr>
        <w:spacing w:after="0"/>
        <w:ind w:firstLine="426"/>
        <w:jc w:val="center"/>
        <w:rPr>
          <w:rFonts w:ascii="Times New Roman" w:hAnsi="Times New Roman"/>
          <w:b/>
          <w:sz w:val="40"/>
          <w:szCs w:val="28"/>
        </w:rPr>
      </w:pPr>
      <w:r w:rsidRPr="0042205A">
        <w:rPr>
          <w:rFonts w:ascii="Times New Roman" w:hAnsi="Times New Roman"/>
          <w:b/>
          <w:sz w:val="40"/>
          <w:szCs w:val="28"/>
        </w:rPr>
        <w:t>РАБОЧАЯ  ПРОГРАММА</w:t>
      </w:r>
    </w:p>
    <w:p w:rsidR="00D25B44" w:rsidRPr="00FB3158" w:rsidRDefault="00D25B44" w:rsidP="00D25B4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  <w:r w:rsidRPr="00FB3158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по литературе 8-9 класс</w:t>
      </w:r>
    </w:p>
    <w:p w:rsidR="00D25B44" w:rsidRPr="00E849C9" w:rsidRDefault="00D25B44" w:rsidP="00D25B4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49C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44" w:rsidRDefault="00D25B44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B9" w:rsidRPr="009223E0" w:rsidRDefault="00CE17B9" w:rsidP="00CE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Настоящая программа по литературе 5-9 классов составлена в соответствии сФедеральным компонентом государственного стандарта начального общего, основногообщего и среднего (полного) образования, утверждённым приказом Министерстваобразования Российской Федерации от 5 марта 2004г. № 1089; на основе «Программы по литературе для 5-11 классов общеобразовательной школы», авторы-составители: Г.С.Меркин, С.А. Зинин, В.А. Чалмаев. Москва «Русское слово» 2005 г.; учебным планом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МКОУ СОШ с. Елабуга Хабаровского муниципального района; Федеральномуперечню учебников, рекомендованному Министерством образования и науки РФ киспользованию в образовательном процессе в текущем учебном году.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воспитание духовно-развитой личности, осознающей свою принадлежность кродной культуре, обладающей гуманистическим мировоззрением, общероссийскимгражданским сознанием, чувством патриотизма; воспитание любви к русскойлитературе и культуре, уважения к литературам и культурам других народов;обогащение духовного мира школьников, их жизненного и эстетического опыта;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развитие познавательных  интересов,  интеллектуальных  и  творческихспособностей, устной и письменной речи учащихся; формирование читательскойкультуры, представления о специфике литературы в ряду других искусств,потребности в самостоятельном чтении художественной литературы, эстетическоговкуса на основе освоения художественных текстов;</w:t>
      </w:r>
    </w:p>
    <w:p w:rsid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освоение знаний о русской литературе, ее духовно-нравственном и эстетическомзначении; о выдающихся произведениях русских писателей, их жизни итворчестве, об отдельных произведениях зарубежной классики;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овладение умениями творческого чтения и анализа художественных произведенийс привлечением необходимых сведений по теории и истории литературы; умениемвыявлять в них конкретно-историческое и общечеловеческое содержание,правильно пользоваться русским языком;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изучение художественной литературы в школе предполагает систематическоечтение и осмысление текстов;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постижение своеобразия творческой личности писателя и его литературногонаследия.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формирование эстетического идеала;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развитие эстетического вкуса, который, в свою очередь, служит верному иглубокому постижению прочитанного, содействует появлению прочного, устойчивогоинтереса к книге, воспитанию доброты, сердечности и сострадания как важнейшихкачеств развитой личности;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формирование умений творческого углубленног</w:t>
      </w:r>
      <w:r w:rsidR="009223E0">
        <w:rPr>
          <w:rFonts w:ascii="Times New Roman" w:hAnsi="Times New Roman" w:cs="Times New Roman"/>
          <w:sz w:val="24"/>
          <w:szCs w:val="24"/>
        </w:rPr>
        <w:t>о чтения, читательской самостоя</w:t>
      </w:r>
      <w:r w:rsidRPr="009223E0">
        <w:rPr>
          <w:rFonts w:ascii="Times New Roman" w:hAnsi="Times New Roman" w:cs="Times New Roman"/>
          <w:sz w:val="24"/>
          <w:szCs w:val="24"/>
        </w:rPr>
        <w:t>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формирование речевых умений — умений составить план и пересказать прочитанное,составить конспект статьи, умений прокомментировать прочитанное, объяснитьслово, строку и рассказать об их роли в тексте, умений видеть писателя в контекстеобщей культуры, истории и мирового искусства.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            Классное чтение призвано, максимально заинтересовать школьников, вызватьжелание продолжить чтение произведений данного писателя во внеурочное время,стимулировать способность восхищаться хорошей и умной книгой, ее автором и героями.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       Художественные произведения, прочитанные во внеурочное время и обсужденные  в классе, расширяют представления школьников о творчестве писателя, позволяют надеяться на серьезное, </w:t>
      </w:r>
      <w:r w:rsidRPr="009223E0">
        <w:rPr>
          <w:rFonts w:ascii="Times New Roman" w:hAnsi="Times New Roman" w:cs="Times New Roman"/>
          <w:sz w:val="24"/>
          <w:szCs w:val="24"/>
        </w:rPr>
        <w:lastRenderedPageBreak/>
        <w:t>сознательное отношение 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     В конце программы для каждого класса основной школы приводится примерный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список произведений (фрагментов) для заучивания наизусть.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   Концепция – преподавание литературы в современной школе должно строиться на единстве урочной и внеурочной деятельности школьников, поэтому в программу включен материал о возможных формах внеурочной деятельности школьников.       Внеурочная деятельность дает оптимальные результаты в системе коллективных творческих дел.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В начальной школе заложены основы литературного развития школьника, сформированы личностные качества ученика как заинтересованного читателя. Безусловно, в процессе дальнейшего литературного образования эти грани литературного развития углубляются и расширяются.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Для процесса обучения в 5 классе «программной» скрепляющей идеей стала мысль о книге, о ее роли в творчестве писателя, в жизни человека, в русской культуре и в судьбе страны. Понимая необходимость приобщения школьников к чтению и к книге в современных условиях, авторы учебника сочли возможным показать на примерах из жизни выдающихся писателей, какую роль сыграла книга в их духовных и художественных исканиях, и чем питался их особый интерес к чтению и к книге.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В 6 классе в основе формирования представлений о литературе как искусстве слова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находятся сложные отношения авторов к своим героям, созданным ими произведениям.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Для 7 класса доминантным должно стать понимание творчества и творческого процесса, проникновение хотя бы в отдельные уголки лаборатории писателя.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Восьмиклассники постигают явления, связанные не только с многогранными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литературными событиями и направлениями, но и со своеобразием отдельных исторических процессов, изображенных писателем. Здесь впервые происходит естественная внутренняя интеграция историко-литературных связей.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     В центре курса 9 класса — подведение итогов работы по литературе в 5—8 классах и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усвоение основ историко-литературного процесса в русской культуре. В 9 классе введены разделы, включающие произведения от древнерусской литературы до второй половины XX века.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технология  объяснительно-иллюстративного  обучения  (технология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поддерживающего  обучения;  принципы:  наглядности,  последовательности,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доступности);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технология проблемного обучения;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 технология развивающего обучения.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на II ступени обучения изучается в течение 5 лет.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5 класс: всего 68 часов, 2 часа в неделю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6 класс: всего 68 часов, 2 часа в неделю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7 класс: всего 68 часов, 2 часа в неделю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8 класс: всего 68 часов, 2 часа в неделю</w:t>
      </w:r>
    </w:p>
    <w:p w:rsidR="00CE17B9" w:rsidRPr="009223E0" w:rsidRDefault="00CE17B9" w:rsidP="00CE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 9 класс: всего 102 часа, 3 часа в неделю</w:t>
      </w:r>
    </w:p>
    <w:p w:rsidR="009E2417" w:rsidRPr="009223E0" w:rsidRDefault="009E2417" w:rsidP="00CE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F7" w:rsidRPr="009223E0" w:rsidRDefault="00CE17B9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A346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E2417" w:rsidRPr="009223E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472"/>
        <w:gridCol w:w="2453"/>
      </w:tblGrid>
      <w:tr w:rsidR="009E2417" w:rsidRPr="009223E0" w:rsidTr="009E2417">
        <w:tc>
          <w:tcPr>
            <w:tcW w:w="8472" w:type="dxa"/>
          </w:tcPr>
          <w:p w:rsidR="009E2417" w:rsidRPr="009223E0" w:rsidRDefault="009E2417" w:rsidP="009E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453" w:type="dxa"/>
          </w:tcPr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2417" w:rsidRPr="009223E0" w:rsidTr="009E2417">
        <w:tc>
          <w:tcPr>
            <w:tcW w:w="8472" w:type="dxa"/>
          </w:tcPr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453" w:type="dxa"/>
          </w:tcPr>
          <w:p w:rsidR="009E2417" w:rsidRPr="009223E0" w:rsidRDefault="00F701E3" w:rsidP="00F7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2417" w:rsidRPr="009223E0" w:rsidTr="009E2417">
        <w:tc>
          <w:tcPr>
            <w:tcW w:w="8472" w:type="dxa"/>
          </w:tcPr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устного народного творчества.</w:t>
            </w:r>
          </w:p>
        </w:tc>
        <w:tc>
          <w:tcPr>
            <w:tcW w:w="2453" w:type="dxa"/>
          </w:tcPr>
          <w:p w:rsidR="009E2417" w:rsidRPr="009223E0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2417" w:rsidRPr="009223E0" w:rsidTr="009E2417">
        <w:tc>
          <w:tcPr>
            <w:tcW w:w="8472" w:type="dxa"/>
          </w:tcPr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453" w:type="dxa"/>
          </w:tcPr>
          <w:p w:rsidR="009E2417" w:rsidRPr="009223E0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2417" w:rsidRPr="009223E0" w:rsidTr="009E2417">
        <w:tc>
          <w:tcPr>
            <w:tcW w:w="8472" w:type="dxa"/>
          </w:tcPr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Г.Р.Державин</w:t>
            </w:r>
          </w:p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46A">
              <w:rPr>
                <w:rFonts w:ascii="Times New Roman" w:hAnsi="Times New Roman" w:cs="Times New Roman"/>
                <w:sz w:val="24"/>
                <w:szCs w:val="24"/>
              </w:rPr>
              <w:t xml:space="preserve"> Н.М.Карамзин</w:t>
            </w:r>
          </w:p>
        </w:tc>
        <w:tc>
          <w:tcPr>
            <w:tcW w:w="2453" w:type="dxa"/>
          </w:tcPr>
          <w:p w:rsidR="009E2417" w:rsidRDefault="009E2417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1E3" w:rsidRPr="009223E0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2417" w:rsidRPr="009223E0" w:rsidTr="009E2417">
        <w:tc>
          <w:tcPr>
            <w:tcW w:w="8472" w:type="dxa"/>
          </w:tcPr>
          <w:p w:rsidR="009E2417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  <w:p w:rsidR="00BA346A" w:rsidRPr="009223E0" w:rsidRDefault="00BA346A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Поэты пушкинского круга</w:t>
            </w:r>
          </w:p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А.С.Пушкин</w:t>
            </w:r>
          </w:p>
          <w:p w:rsidR="009E2417" w:rsidRPr="009223E0" w:rsidRDefault="009E2417" w:rsidP="00CE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М.Ю.Лермонтов</w:t>
            </w:r>
          </w:p>
          <w:p w:rsidR="009E2417" w:rsidRPr="009223E0" w:rsidRDefault="00187959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417" w:rsidRPr="009223E0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9E2417" w:rsidRPr="009223E0" w:rsidRDefault="00187959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417" w:rsidRPr="009223E0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9E2417" w:rsidRPr="009223E0" w:rsidRDefault="00187959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417" w:rsidRPr="009223E0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9E2417" w:rsidRDefault="00187959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417" w:rsidRPr="009223E0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BA346A" w:rsidRDefault="00BA346A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А.Н.Островский</w:t>
            </w:r>
          </w:p>
          <w:p w:rsidR="009E2417" w:rsidRPr="009223E0" w:rsidRDefault="00BA346A" w:rsidP="009E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Л.Н.Толстой</w:t>
            </w:r>
          </w:p>
        </w:tc>
        <w:tc>
          <w:tcPr>
            <w:tcW w:w="2453" w:type="dxa"/>
          </w:tcPr>
          <w:p w:rsidR="009E2417" w:rsidRDefault="009E2417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701E3" w:rsidRPr="009223E0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2417" w:rsidRPr="009223E0" w:rsidTr="009E2417">
        <w:tc>
          <w:tcPr>
            <w:tcW w:w="8472" w:type="dxa"/>
          </w:tcPr>
          <w:p w:rsidR="00187959" w:rsidRPr="009223E0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Из литературы ХХ века</w:t>
            </w:r>
          </w:p>
          <w:p w:rsidR="00187959" w:rsidRPr="009223E0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М. Горький</w:t>
            </w:r>
          </w:p>
          <w:p w:rsidR="009E2417" w:rsidRPr="009223E0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В.В. Маяковский</w:t>
            </w:r>
          </w:p>
        </w:tc>
        <w:tc>
          <w:tcPr>
            <w:tcW w:w="2453" w:type="dxa"/>
          </w:tcPr>
          <w:p w:rsidR="009E2417" w:rsidRDefault="009E2417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1E3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01E3" w:rsidRPr="009223E0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7959" w:rsidRPr="009223E0" w:rsidTr="009E2417">
        <w:tc>
          <w:tcPr>
            <w:tcW w:w="8472" w:type="dxa"/>
          </w:tcPr>
          <w:p w:rsidR="00BA346A" w:rsidRDefault="00BA346A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серьезном с улыбкой ( сатира начала </w:t>
            </w:r>
            <w:r w:rsidR="00187959"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AC5" w:rsidRDefault="00FF6AC5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6A" w:rsidRDefault="003A2A98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М.В.Исаковский</w:t>
            </w:r>
          </w:p>
          <w:p w:rsidR="00BA346A" w:rsidRDefault="00BA346A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Н.А.Заболоцкий</w:t>
            </w:r>
          </w:p>
          <w:p w:rsidR="00BA346A" w:rsidRDefault="00BA346A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В.П.Астафьев</w:t>
            </w:r>
          </w:p>
          <w:p w:rsidR="00BA346A" w:rsidRDefault="00BA346A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А.Т.Твардовский</w:t>
            </w:r>
          </w:p>
          <w:p w:rsidR="00BA346A" w:rsidRPr="009223E0" w:rsidRDefault="00BA346A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В.Г.Распутин</w:t>
            </w:r>
          </w:p>
        </w:tc>
        <w:tc>
          <w:tcPr>
            <w:tcW w:w="2453" w:type="dxa"/>
          </w:tcPr>
          <w:p w:rsidR="00187959" w:rsidRDefault="00F701E3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6AC5" w:rsidRPr="009223E0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7959" w:rsidRPr="009223E0" w:rsidTr="009E2417">
        <w:tc>
          <w:tcPr>
            <w:tcW w:w="8472" w:type="dxa"/>
          </w:tcPr>
          <w:p w:rsidR="00187959" w:rsidRPr="009223E0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  <w:p w:rsidR="00187959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- У. Шекспир</w:t>
            </w:r>
          </w:p>
          <w:p w:rsidR="00BA346A" w:rsidRPr="009223E0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М.Сервантес</w:t>
            </w:r>
          </w:p>
          <w:p w:rsidR="00187959" w:rsidRPr="009223E0" w:rsidRDefault="00187959" w:rsidP="001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87959" w:rsidRDefault="00187959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AC5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6AC5" w:rsidRPr="009223E0" w:rsidRDefault="00FF6AC5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7959" w:rsidRPr="009223E0" w:rsidTr="009E2417">
        <w:tc>
          <w:tcPr>
            <w:tcW w:w="8472" w:type="dxa"/>
          </w:tcPr>
          <w:p w:rsidR="00187959" w:rsidRPr="009223E0" w:rsidRDefault="00187959" w:rsidP="0018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3" w:type="dxa"/>
          </w:tcPr>
          <w:p w:rsidR="00187959" w:rsidRPr="009223E0" w:rsidRDefault="00187959" w:rsidP="00C2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bookmarkEnd w:id="0"/>
    </w:tbl>
    <w:p w:rsidR="009E2417" w:rsidRPr="009223E0" w:rsidRDefault="009E2417" w:rsidP="00CE17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50A" w:rsidRPr="0016450A" w:rsidRDefault="0016450A" w:rsidP="00164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  <w:r w:rsidRPr="0016450A">
        <w:rPr>
          <w:rFonts w:ascii="Times New Roman" w:hAnsi="Times New Roman" w:cs="Times New Roman"/>
          <w:b/>
          <w:sz w:val="24"/>
          <w:szCs w:val="24"/>
        </w:rPr>
        <w:t>8 класс (68)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художественного произведения в культурном наследии страны. Творческий процесс.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литература и история, писатель и его роль в развитии литературного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процесса, жанры и роды литературы.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Исторические песни: «Возвращение Филарета», «Царь требует выдачи Разина», «Разин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девка-астраханка» (на выбор), «Солдаты готовятся штурмовать Орешек», «Солдаты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представлениями и исторической памятью и отражение их в народной песне; песни-плачи,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средства выразительности в исторической песне; нравственная проблематика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исторической песне и песне-плаче.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песня как жанр фольклора, историческая песня, отличие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исторической песни от былины, песня-плач.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чтения, составление словаря одной из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песен.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прослушивание музыкальных записей песен.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встреча с фольклорным коллективом, вече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16450A">
        <w:rPr>
          <w:rFonts w:ascii="Times New Roman" w:hAnsi="Times New Roman" w:cs="Times New Roman"/>
          <w:sz w:val="24"/>
          <w:szCs w:val="24"/>
        </w:rPr>
        <w:t>народной песни.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lastRenderedPageBreak/>
        <w:t>«Слово о погибели Русской земли», из «Жития Александра Невского», «Сказание о Борисе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 Глебе» (в сокращении), «Житие Сергия Радонежского». Тема добра и зла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произведениях русской литературы. Глубина и сила нравственных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человеке; благочестие, доброта, открытость, неспособность к насилию, святость, служение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Богу, мудрость, готовность к подвигу во имя Руси – основные нравственные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житийной литературы; тематическое многообразие древнерусской литературы.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житийная литература, сказание, слово и моление как жанры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древнерусской литературы, летописный свод.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формулировки и запись выводов,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наблюдения над лексическим составом произведений.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литературы XVIII века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Г.Р. Державин.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Поэт и государственный чиновник. Отражение в творчестве фактов биографии и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представлений. «Памятник», «Вельможа» (служба, служение, власть и народ, поэт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поэзия – основные мотивы стихотворений). Тема поэта и поэзии.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традиции классицизма в лирическом тексте.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чтение, письменный ответ на вопрос, запись 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слов и словосочетаний.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Н.М. Карамзин.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биографии. Карамзин и Пушкин. «Бедная Лиза» - новая эстетическая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реальность. Основная проблематика и тематика, новый тип героя, образ Лизы.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сентиментализм как литературное направление, сентиментализм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классицизм (чувственное начало в противовес рациональному), жанр сентиментальной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повести.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формулировка и запись выводов,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похвальное слово историку и писателю. Защита реферата «Карамзин на страницах романа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Ю.Н. Тынянова «Пушкин».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литературы XIX века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Поэты пушкинского круга.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Предшественники и современники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В.А. Жуковский «Лесной царь», «Море», «Невыразимое», «Сельское кладбище»;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К.Н. Батюшков «Судьба Одиссея», «Мой гений».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Е.А. Баратынский «Чудный град порой сольется…».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А.А. Дельвиг «Русская песня» («Соловей мой, соловей…»).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Н.М. Языков «Пловец».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средств в балладе, художественное богатство поэтических произведений. В 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собратьев по перу (Пушкин и поэты его круга).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баллада (развитие представлений), элегия, жанровое образование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песня, «легкая» поэзия, элементы романтизма, романтизм.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составление цитатного или тезисного плана. Выразительное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наизусть, запись тезисного плана.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музыкальными произведениями.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lastRenderedPageBreak/>
        <w:t>Возможные виды внеурочной деятельности: вечер в литературной гостиной «Песни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романсы на стихи поэтов начала ХIХ века.»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А.С. Пушкин.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«И.И. Пущину», «19 октября 1825 года»,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«Песни о Стеньке Разине». «Пиковая дама» (обзор). История написания и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проблематика. «Маленькие трагедии» (обзор, содержание одного произведения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выбору). Самостоятельная характеристика тематики и системы образов по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составленному плану. «Капитанская дочка»: проблематика (любовь и дружба, любовь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долг, вольнолюбие, осознание предначертания, независимость, литература и история).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Система образов романа. Отношение писателя к событиям и героям. Новый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исторической прозы.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послание, песня, художественно-выразительная роль частей речи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(местоимение), поэтическая интонация, историческая повесть.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наизусть, составление планов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типов, подготовка тезисов, сочинение.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 и музыкальными произведениями.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«Пиковая дама» и «Маленькие трагедии» в музыке, театре и кино.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литературной гостиной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«Адресаты лирики А.С. Пушкина».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М.Ю. Лермонтов.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Кавказ в жизни и творчестве. «Мцыри»: свободолюбие, готовность к самопожертвованию,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гордость, сила духа – основные мотивы поэмы, художественная идея ми средства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выражения, образ-персонаж, образ-пейзаж. «Мцыри – любимый идеал Лермонтова» (В.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Белинский).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сюжет и фабула в поэме, лиро-эпическая поэма, роль вступления,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лирического монолога, романтическое движение, поэтический синтаксис (риторические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фигуры). Романтические традиции.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устное сочинение.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час эстетического воспитания «М.Ю.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Лермонтов – художник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Н.В. Гоголь.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писателя. А.С. Пушкин и Н.В. Гоголь. «Ревизор»: творческая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сценическая история пьесы, русское чиновничество в сатирическом изображении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Гоголя: разоблачение пошлости, угодливости, чинопочитания, беспринципности,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взяточничества, лживости и авантюризма, равнодушного отношения к служебному долгу.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Основной конфликт пьесы и способы его разрешения.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драма как род литературы, своеобразие драматических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произведений, комедия, развитие понятий о юморе и сатире, «говорящие»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фантастический элемент как прием создания комической ситуации, комический рассказ.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 и комментиро</w:t>
      </w:r>
      <w:r>
        <w:rPr>
          <w:rFonts w:ascii="Times New Roman" w:hAnsi="Times New Roman" w:cs="Times New Roman"/>
          <w:sz w:val="24"/>
          <w:szCs w:val="24"/>
        </w:rPr>
        <w:t xml:space="preserve">вания, цитатный план, сочинение </w:t>
      </w:r>
      <w:r w:rsidRPr="0016450A">
        <w:rPr>
          <w:rFonts w:ascii="Times New Roman" w:hAnsi="Times New Roman" w:cs="Times New Roman"/>
          <w:sz w:val="24"/>
          <w:szCs w:val="24"/>
        </w:rPr>
        <w:t>сопоставительного характера, формулировка тем творческих работ, подготовка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для обсуждения.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инсценировка, сценическая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история пьесы.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И.С. Тургенев.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Произведения писателя о любви: «Ася».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Возвышенное и трагическое в изображении жизни и судьбы героев. Образ Аси: любовь,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нежность, верность, постоянство; цельность характера - основное в образе героини.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лирическая повесть, тропы и фигуры в художественной стилистике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lastRenderedPageBreak/>
        <w:t>повести.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пересказа, тезисный план, дискуссия, письменная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характеристика персонажа, отзыв о прочитанном.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подбор музыкальных фрагментов дл 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инсценировки, рисунки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дискуссия в литературной гостиной (тема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дискуссии формулируется учащимися).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Н.А. Некрасов.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Н.А. Некрасова. Судьба и жизнь народная в изображении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поэта. «Внимая ужасам войны…», «Тройка». Судьба крестьянки – одна из постоянных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поэта; своеобразие раскрытия лирического переживания героини. 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фольклорные приемы в поэзии, песня, народность (создание первичных представлений),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выразительные средства художественной речи: эпитет, бессоюзие, роль глаголов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глагольных форм.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 наизусть, составление словаря для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лирического персонажа.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использование музыкальных записей.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А.А. Фет.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поэте. Мир природы и духовности в поэзии А.А. Фета: «Учись у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у дуба, у березы…», «Целый мир от красоты…». Гармония чувств, единство с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природы, духовность – основные мотивы лирики А.А. Фета.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чтение, устное рисование, письменный ответ на вопрос.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литературный вечер «Стихи и песни о 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природе поэтов ХIХ века»: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Н.И. Гнедич. «Осень»;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П.А. Вяземский. «Береза», «Осень»;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А.Н. Плещеев. «Отчизна»;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Н.П. Огарев. «Весною», «Осенью»;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И.З. Суриков. «После дождя»;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И.Ф. Анненский. «Сентябрь», «Зимний романс» и др.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А.Н. Островский.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писателе. «Снегурочка»: своеобразие сюжета. Связь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мифологическими и сказочными сюжетами. Образ Снегурочки. Народные обряды,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элементы фольклора в сказке. Язык персонажей.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драма.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чтение по ролям, письменный отзыв на эпизод, составление цитатного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плана к сочинению.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прослушивание грамзаписи, музыкальная версия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«Снегурочки». А.Н. Островский и Н.А. Римский – Корсаков.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Л.Н. Толстой.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писателя. «Отрочество» (главы из повести);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личности в борьбе против жестокости и произвола – «После бала». Нравственность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чувство долга, активный и пассивный протест, истинна и ложная красота, неучастие возле, угасание любви – основные мотивы рассказа. Приемы создания образов. Судьба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рассказчика для понимания художественной идеи произведения.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Автобиографическая проза, композиция и фабула рассказа.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пересказа, тезисный план, сочинение – рассуждение.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lastRenderedPageBreak/>
        <w:t>Связь с другими искусствами: работа с иллюстрациями; рисунки учащихся.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литературы ХХ века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М. Горький.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писателя. Свобода и сила духа в изображении М. Горького: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«Песня о Соколе», «Макар Чудра». Проблема цели и смысла жизни, истинные и 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ценности жизни. Специфика песни и романтического рассказа.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своеобразие ранней прозы М. Горького.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традиции романтизма, жанровое своеобразие (песня, сказка), образ-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символ.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цитатный план, сочинение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элементами рассуждения.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рисунки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кинематографические версии ранних рассказов М. Горького.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В.В. Маяковский.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стихах В.В. Маяковского: «Хорошее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отношение к лошадям».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неологизмы, конфликт и лирическом стихотворении, рифма и ритм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лирическом стихотворении.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О серьезном – с улыбкой (сатира начала ХХ века)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Н.А. Тэффи «Свои и чужие», М.М. Зощенко «Счастливый случай», «Обезьяний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язык». Большие проблемы «маленьких людей», человек и государство,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своеобразие рассказов, от литературного анекдота – к фельетону, от фельетона –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юмористическому рассказу.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литературный анекдот, юмор, сатира, ирония, сарказм (расширение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представлений о понятиях).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составление словаря лексики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персонажа.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Н.А. Заболоцкий.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поэте. «Я не ищу гармонии в природе…», «Старая актриса»,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«Некрасивая девочка» - по выбору. Поэт труда, красоты, духовности. Тема творчества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лирике Н. Заболоцкого 50-60-х годов.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выразительное чтение наизусть, сочинение – рассуждение.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«Что есть красота?..»</w:t>
      </w:r>
    </w:p>
    <w:p w:rsidR="003A2A98" w:rsidRDefault="003A2A98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98" w:rsidRPr="003A2A98" w:rsidRDefault="003A2A98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М.В.Исаковский </w:t>
      </w:r>
      <w:r w:rsidRPr="003A2A98">
        <w:rPr>
          <w:rFonts w:ascii="Times New Roman" w:hAnsi="Times New Roman" w:cs="Times New Roman"/>
          <w:sz w:val="24"/>
          <w:szCs w:val="24"/>
        </w:rPr>
        <w:t>«Катюша», «Враги сожгли родную хату», «три ровесницы»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В.П. Астафьев.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писателе. Человек и война, литература и война, литература и история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творчестве В.П. Астафьева: «Фотография, на которой меня нет». Проблема 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памяти в рассказе. Отношение автора к событиям и персонажам, образ рассказчика.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</w:t>
      </w:r>
      <w:r>
        <w:rPr>
          <w:rFonts w:ascii="Times New Roman" w:hAnsi="Times New Roman" w:cs="Times New Roman"/>
          <w:sz w:val="24"/>
          <w:szCs w:val="24"/>
        </w:rPr>
        <w:t>ичные виды чтения.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А.Т. Твардовский.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биографии. Судьба страны в поэзии А.Т. Твардовского: «За далью- даль»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(главы из поэмы). Россия на страницах поэмы. Ответственность художника перед страной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– один из основных мотивов. Образ автора. Художественное своеобразие изученных глав.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lastRenderedPageBreak/>
        <w:t>Теория литературы: дорога и путешествие в эпосе Твардовского.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различные виды чтения, цитатный план.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В.Г. Распутин.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Основные вехи биографии писателя. ХХ век на страницах прозы В. Распутина.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Нравственная проблематика повести «Уроки французского». Новое раскрытие темы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на страницах повести. Центральный конфликт и основные образы повествования. Взгляд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на вопросы сострадания, справедливости, на границы дозволенного. Мотивы милосердия,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готовности прийти на помощь, способность к предотвращению жестокости, насилия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условиях силового соперничества.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развитие представлений о типах рассказчика в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прозе.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составление словаря понятий, характеризующих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нравственные представления, подготовка тезисов к уроку – диспуту.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повесть В. Распутина на киноэкране.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У. Шекспир.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писателе. Трагедия «Ромео и Джульетта». Певец великих чувств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вечных тем (жизнь, смерть, любовь, проблема отцов и детей). Сценическая история пьесы,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«Ромео и Джульетта» на русской сцене.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трагедия (основные признаки жанра).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Связь с другими искусствами: история театра.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50A">
        <w:rPr>
          <w:rFonts w:ascii="Times New Roman" w:hAnsi="Times New Roman" w:cs="Times New Roman"/>
          <w:b/>
          <w:sz w:val="24"/>
          <w:szCs w:val="24"/>
        </w:rPr>
        <w:t>М. Сервантес.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Краткие сведения о писателе. «Дон Кихот»: основная проблематика (идеальное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обыденное, возвышенное и приземленное, мечта и действительность) и 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идея романа. Образ Дон Кихота. Позиция писателя. Тема Дон Кихота в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0A">
        <w:rPr>
          <w:rFonts w:ascii="Times New Roman" w:hAnsi="Times New Roman" w:cs="Times New Roman"/>
          <w:sz w:val="24"/>
          <w:szCs w:val="24"/>
        </w:rPr>
        <w:t>литературе. Донкихотство.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Теория литературы: роман, романный герой.</w:t>
      </w:r>
    </w:p>
    <w:p w:rsid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0A">
        <w:rPr>
          <w:rFonts w:ascii="Times New Roman" w:hAnsi="Times New Roman" w:cs="Times New Roman"/>
          <w:sz w:val="24"/>
          <w:szCs w:val="24"/>
        </w:rPr>
        <w:t>Развитие речи: дискуссия, различные формы пересказа, сообщения учащихся.</w:t>
      </w:r>
    </w:p>
    <w:p w:rsidR="0016450A" w:rsidRPr="0016450A" w:rsidRDefault="0016450A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E23" w:rsidRPr="0016450A" w:rsidRDefault="00FC4E23" w:rsidP="0016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E23" w:rsidRDefault="00B572BA" w:rsidP="000A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Контроль результатов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4E23">
        <w:rPr>
          <w:rFonts w:ascii="Times New Roman" w:hAnsi="Times New Roman" w:cs="Times New Roman"/>
          <w:sz w:val="24"/>
          <w:szCs w:val="24"/>
        </w:rPr>
        <w:t>Сочинение: по роману А.С. Пушкина «Капитанская дочка».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2.  Сочинение по произведению М.Ю. Лермонтова «Мцыри».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3.  Сочинение по комедии Н.В.Гоголя «Ревизор».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4.  Сочинение по повести И.С. Тургенева «Ася».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5.  Сочинение по рассказу Л.Н. Толстого «После бала»</w:t>
      </w:r>
    </w:p>
    <w:p w:rsidR="00FC4E23" w:rsidRDefault="00FC4E23" w:rsidP="0078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E23" w:rsidRPr="00FC4E23" w:rsidRDefault="00FC4E23" w:rsidP="00780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E23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Г.Р. Державин. «Памятник».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В.А. Жуковский. «Сельское кладбище» (отрывок).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Н.М. Языков. «Пловец»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А.С. Пушкин. «И.И. Пущину».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М.Ю. Лермонтов. «Смерть Поэта».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Н.А. Некрасов. «Тройка».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А.А. Фет. «Учись у них: у дуба, у березы…»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В.В. Маяковский. Стихотворение (по выбору).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lastRenderedPageBreak/>
        <w:t>Н.А. Заболоцкий. Стихотворение (по выбору).</w:t>
      </w:r>
    </w:p>
    <w:p w:rsidR="00B572BA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А.Т. Твардовский. «За далью – даль» (отрывок).</w:t>
      </w:r>
    </w:p>
    <w:p w:rsidR="00FC4E23" w:rsidRPr="009223E0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B572BA" w:rsidRPr="00FC4E23" w:rsidRDefault="00B572BA" w:rsidP="00B57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8 класс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Знать: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тексты художественного произведения;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основные темы и особенности композиции изученных произведений;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событийную сторону (сюжет)и героев изученных произведений;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основные признаки понятий: художественный образ, тема, идея, сюжет,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композиция произведения, рифма, строфа;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Уметь: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выделять элементы композиции изучаемых произведений и понимать их роль в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характеризовать героев произведения, выявляя в них общее и индивидуальное,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сопоставлять героев с целью выявления авторского отношения к ним;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различать эпические, лирические и драматические произведения;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выразительно читать текст с учетом особенностей художественного произведения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(лирического, эпического, драматического);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создавать устное или письменное сочинение – рассуждение о героях изучаемого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произведения (индивидуальная, сравнительная, групповая характеристика) с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учетом авторского права;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составлять сложный план характеристики героев художественного произведения;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давать устный или письменный отзыв о самостоятельно прочитанном</w:t>
      </w:r>
    </w:p>
    <w:p w:rsidR="00FC4E23" w:rsidRPr="00FC4E23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произведении, кинофильме, спектакле, телепередаче;</w:t>
      </w:r>
    </w:p>
    <w:p w:rsidR="00B572BA" w:rsidRDefault="00FC4E23" w:rsidP="00FC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4"/>
          <w:szCs w:val="24"/>
        </w:rPr>
        <w:t> давать анализ отдельного эпизода.</w:t>
      </w:r>
    </w:p>
    <w:p w:rsidR="00FF6AC5" w:rsidRPr="009223E0" w:rsidRDefault="00FF6AC5" w:rsidP="00FC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882"/>
        <w:gridCol w:w="2487"/>
        <w:gridCol w:w="2835"/>
        <w:gridCol w:w="2268"/>
        <w:gridCol w:w="2551"/>
      </w:tblGrid>
      <w:tr w:rsidR="00B572BA" w:rsidRPr="009223E0" w:rsidTr="00B572BA">
        <w:tc>
          <w:tcPr>
            <w:tcW w:w="882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487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пособие для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BA" w:rsidRPr="009223E0" w:rsidTr="00B572BA">
        <w:tc>
          <w:tcPr>
            <w:tcW w:w="882" w:type="dxa"/>
          </w:tcPr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«Литература</w:t>
            </w:r>
          </w:p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>класс». Учебник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для общеобразо-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</w:p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в 3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частях. Москва.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«Русское слово».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835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Ф.Е.  Соловьёва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«Литература</w:t>
            </w:r>
          </w:p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 класс».  М.: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«Русское  слово».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пособие  под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Г.С.  Меркина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Ф.Е.  Соловьёва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«Тематическое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планирование  к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  класс  (автор-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составитель  Г.С.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Меркин)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Москва.  «Русское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слово». 2011 г.</w:t>
            </w:r>
          </w:p>
        </w:tc>
        <w:tc>
          <w:tcPr>
            <w:tcW w:w="2551" w:type="dxa"/>
          </w:tcPr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Ф.Е. Соловьёва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Рабочая тетрадь к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«Литература.</w:t>
            </w:r>
          </w:p>
          <w:p w:rsidR="00B572BA" w:rsidRPr="009223E0" w:rsidRDefault="00FC4E23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 класс» (автор-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составитель Г.С.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Меркин) 1-2 часть.</w:t>
            </w:r>
          </w:p>
          <w:p w:rsidR="00B572BA" w:rsidRPr="009223E0" w:rsidRDefault="00B572BA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0">
              <w:rPr>
                <w:rFonts w:ascii="Times New Roman" w:hAnsi="Times New Roman" w:cs="Times New Roman"/>
                <w:sz w:val="24"/>
                <w:szCs w:val="24"/>
              </w:rPr>
              <w:t>Москва «Русское</w:t>
            </w:r>
          </w:p>
          <w:p w:rsidR="00B572BA" w:rsidRPr="009223E0" w:rsidRDefault="00FF6AC5" w:rsidP="00B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слово» 2013</w:t>
            </w:r>
            <w:r w:rsidR="00B572BA" w:rsidRPr="00922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1. Компьютер 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lastRenderedPageBreak/>
        <w:t>3. Экран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Интернет-сайты для учителей литературы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1. http://pedsovet.su/load/31 Презентации для проведения уроков литературы.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2. http://festival.1september.ru/subjects/9/ Фестиваль педагогических идей « Открытый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урок» . Разработки уроков, внеклассных мероприятий по литературе.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3. http://www.alleng.ru/edu/liter.htm Образовательные ресурсы Интернета –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Литература.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4. http://window.edu.ru/window/library?p_rubr=2.1.10 , http://window.edu.ru/window/librar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y?p_rubr=2.1.21методические советы по литературе и русскому языку,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государственная итоговая аттестация, учебники, научные материалы, нормативные</w:t>
      </w:r>
    </w:p>
    <w:p w:rsidR="00B572BA" w:rsidRPr="009223E0" w:rsidRDefault="00B572BA" w:rsidP="00B5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документы.</w:t>
      </w:r>
    </w:p>
    <w:p w:rsidR="00D815E7" w:rsidRDefault="00D8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44" w:rsidRDefault="00D25B44" w:rsidP="00D25B44">
      <w:pPr>
        <w:spacing w:after="0"/>
        <w:rPr>
          <w:b/>
          <w:sz w:val="24"/>
          <w:szCs w:val="24"/>
        </w:rPr>
      </w:pPr>
      <w:r w:rsidRPr="008764AF">
        <w:rPr>
          <w:b/>
          <w:sz w:val="24"/>
          <w:szCs w:val="24"/>
        </w:rPr>
        <w:t>Тематическое планирование 9 класс</w:t>
      </w:r>
    </w:p>
    <w:tbl>
      <w:tblPr>
        <w:tblStyle w:val="a3"/>
        <w:tblW w:w="0" w:type="auto"/>
        <w:tblLook w:val="04A0"/>
      </w:tblPr>
      <w:tblGrid>
        <w:gridCol w:w="7621"/>
        <w:gridCol w:w="2454"/>
      </w:tblGrid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</w:tc>
        <w:tc>
          <w:tcPr>
            <w:tcW w:w="2454" w:type="dxa"/>
          </w:tcPr>
          <w:p w:rsidR="00D25B44" w:rsidRPr="008764AF" w:rsidRDefault="00D25B44" w:rsidP="00D65056">
            <w:pPr>
              <w:jc w:val="center"/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Количество часов</w:t>
            </w: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Из зарубежной литературы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У. Шекспир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Ж.Б. Мольер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И.В. Гёте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 xml:space="preserve">Из древнерусской литературы  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Из литературы ХYIII века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Г.Р. Державин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А.Н. Радищев</w:t>
            </w:r>
          </w:p>
          <w:p w:rsidR="00D25B44" w:rsidRDefault="00D25B44" w:rsidP="00D6505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5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3</w:t>
            </w:r>
          </w:p>
          <w:p w:rsidR="00D25B44" w:rsidRDefault="00D25B44" w:rsidP="00D65056">
            <w:pPr>
              <w:rPr>
                <w:sz w:val="24"/>
                <w:szCs w:val="24"/>
              </w:rPr>
            </w:pP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Из литературы ХIХ века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А.С. Грибоедов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А.С. Пушкин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М.Ю. Лермонтов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Н.В. Гоголь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Ф.И. Тютчев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А.А. Фет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Н.А. Некрасов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Ф.М. Достоевский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Л.Н. Толстой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Из литературы ХХ века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М. Горький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Из поэзии «серебряного века»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Б.Л. Пастернак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М.А. Булгаков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М.А. Шолохов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А.Т. Твардовский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А.И.Солженицын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 w:rsidRPr="008764AF">
              <w:rPr>
                <w:sz w:val="24"/>
                <w:szCs w:val="24"/>
              </w:rPr>
              <w:t>1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B44" w:rsidRPr="008764AF" w:rsidRDefault="00D25B44" w:rsidP="00D65056">
            <w:pPr>
              <w:rPr>
                <w:sz w:val="24"/>
                <w:szCs w:val="24"/>
              </w:rPr>
            </w:pPr>
          </w:p>
        </w:tc>
      </w:tr>
      <w:tr w:rsidR="00D25B44" w:rsidTr="00D65056">
        <w:tc>
          <w:tcPr>
            <w:tcW w:w="7621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454" w:type="dxa"/>
          </w:tcPr>
          <w:p w:rsidR="00D25B44" w:rsidRPr="008764AF" w:rsidRDefault="00D25B44" w:rsidP="00D65056">
            <w:pPr>
              <w:rPr>
                <w:b/>
                <w:sz w:val="24"/>
                <w:szCs w:val="24"/>
              </w:rPr>
            </w:pPr>
            <w:r w:rsidRPr="008764AF">
              <w:rPr>
                <w:b/>
                <w:sz w:val="24"/>
                <w:szCs w:val="24"/>
              </w:rPr>
              <w:t>102</w:t>
            </w:r>
          </w:p>
        </w:tc>
      </w:tr>
    </w:tbl>
    <w:p w:rsidR="00D25B44" w:rsidRDefault="00D25B44" w:rsidP="00D25B44">
      <w:pPr>
        <w:spacing w:after="0"/>
        <w:rPr>
          <w:b/>
          <w:sz w:val="24"/>
          <w:szCs w:val="24"/>
        </w:rPr>
      </w:pPr>
    </w:p>
    <w:p w:rsidR="00D25B44" w:rsidRDefault="00D25B44" w:rsidP="00D25B44">
      <w:pPr>
        <w:spacing w:after="0"/>
        <w:jc w:val="center"/>
        <w:rPr>
          <w:b/>
          <w:sz w:val="24"/>
          <w:szCs w:val="24"/>
        </w:rPr>
      </w:pPr>
      <w:r w:rsidRPr="008764AF">
        <w:rPr>
          <w:b/>
          <w:sz w:val="24"/>
          <w:szCs w:val="24"/>
        </w:rPr>
        <w:lastRenderedPageBreak/>
        <w:t>Содержание обучения</w:t>
      </w:r>
    </w:p>
    <w:p w:rsidR="00D25B44" w:rsidRPr="00ED767B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9 класс</w:t>
      </w:r>
      <w:r>
        <w:rPr>
          <w:b/>
          <w:sz w:val="24"/>
          <w:szCs w:val="24"/>
        </w:rPr>
        <w:t xml:space="preserve"> (102 часа)</w:t>
      </w: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Введение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Подведение итогов изучения литературы в средних классах. Своеобразие изучения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литературы в 9 классе; историко – литературный процесс. Литературные направления,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школы, движения. Периодизация литературного процесса. Развитие литературы от устного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народного творчества, древнерусской литературы, литературы ХVIII к ХIХ и ХХ векам.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Литература и история; этические и эстетические взгляды.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литературная ситуация, историко-литературный процесс,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литературное направление.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запись выводов, составление тезисов.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зарубежной литературы</w:t>
      </w: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У. Шекспир (обзор)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Жанровое многообразие драматургии У. Шекспира. Проблематика трагедий. Высокое и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низкое, сиюминутное и общечеловеческое, доброе и злое в трагедии «Гамлет».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Центральный конфликт пьесы. Образы Гамлета и Офелии в трагедии и русском искусстве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ХХ века.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трагедия.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типы чтения и пересказа; дискуссия.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трагедия «Гамлета» на театральных сценах мира и в кино.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Ж.Б. Мольер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Краткие сведения о драматурге. «Высокая комедия» Ж.Б. Мольера (обзор). Тематика и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проблематика комедий Мольера. «Мнимый больной»: основной конфликт пьесы; объекты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уничтожающего смеха; группировка образов в комедии.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комедия Ж.Б. Мольера на сценах русских театров и в кино.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И.В. Гете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Краткие сведения о поэте. И.В. Гете – выдающийся деятель немецкого Просвещения.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«Фауст» - вершина философской литературы. Чтение и характеристика отдельных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фрагментов трагедии. И.В. Гете в России.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литература эпохи Просвещения.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«Фауст» в музыке, живописи, кино.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древнерусской литературы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Художественно – литературные памятники Древней Руси. «Слово о полку Игореве»: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история написания и публикации, основная проблематика. Система образов (образы –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персонажи, образ – пейзаж, образы животных); центральная идея, значение «Слова…» в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истории русской литературы и культуры. Оригинал и переводы; мысль о единстве Русской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земли; сила, героизм, мудрость, верность, любовь к родине. Проблема ответственности за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судьбу Руси в «Слове…».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жанр слова в древнерусской литературе, плач как прием и жанровое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образование.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чтения. Изложение с элементами сочинения.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 и музыкальными фрагментами.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lastRenderedPageBreak/>
        <w:t>Книжная выставка «Слово…» в истории русского книгопечатания.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час эстетического воспитания «Слово…» в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истории русской культуры».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литературы XVIII века</w:t>
      </w: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Г.Р. Державин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Поэт и власть; человек и государство. «Признание», «Река</w:t>
      </w:r>
      <w:r>
        <w:rPr>
          <w:sz w:val="24"/>
          <w:szCs w:val="24"/>
        </w:rPr>
        <w:t xml:space="preserve"> времен в своем стремлени</w:t>
      </w:r>
      <w:r w:rsidRPr="008764AF">
        <w:rPr>
          <w:sz w:val="24"/>
          <w:szCs w:val="24"/>
        </w:rPr>
        <w:t>и…» - по выбору. Временное и вечное. Свобода, совесть, честь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в лирике поэта.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тема поэта и поэзии, элементы классицизма Г.Р. Державина.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чтения, запись выводов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А.Н. Радищев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«Путешествие из Петербурга в Москву»: «он бунтовщик хуже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Пугачева…» Основная проблематика книги (идеи Просвещения: гуманизм, человеческое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достоинство, свобода личности; антикрепостническая направленность «Путешествия…»;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человек и государство; писатель и власть).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жанр путешествия.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пересказа и комментария, сочинение по самостоятельно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сформулированной теме.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библиотечный урок «Судьба книги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«Путешествие из Петербурга в Москву» - по материалам статьи Н.П. Смирнова –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Сокольского// Смирнов - Сокольский о книгах. – М., 1969.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литературы XIX века</w:t>
      </w: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А.С. Грибоедов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 А.С. Грибоедова: писатель, государственный деятель,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дипломат. «Горе от ума». Творческая история. Личное и социальное в конфликте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Своеобразие языка. Группировка образов. Комедия в истории культуры России. Комедия 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усской критике (Гончаров и Писарев о «Горе от ума»). Человек и государство. Проблема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идеала, нравственная проблематика. Художественное богатство комедии. Современные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дискуссии о комедии.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комедия в стихах, элементы классицизма в комедии («говорящие»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фамилии; единство места, времени и действия).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чтения, чтение наизусть, различные виды пересказа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комментария, цитатный план. Конкурс на лучшую формулировку темы сочинения,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реферат или сочинение – размышление.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иллюстрациями. Прослушивание «Вальса» А.С.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Грибоедова.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заочная литературно – краеведческая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экскурсия «Дорогами А.С. Грибоедова», дискуссионный клуб: «Актуальна ли сегодня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грибоедовская тема?»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А.С. Пушкин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Творческая биография А.С. Пушкина, темы и мотивы лирики, жанровое многообразие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лирики, тема поэта и поэзии: «К морю», «На холмах Грузии лежит ночная мгла...»,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 xml:space="preserve">«Арион», «Пророк», «Анчар», «К***» («Я </w:t>
      </w:r>
      <w:r w:rsidRPr="008764AF">
        <w:rPr>
          <w:sz w:val="24"/>
          <w:szCs w:val="24"/>
        </w:rPr>
        <w:lastRenderedPageBreak/>
        <w:t>помню чудное мгновенье...»), «Я вас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любил...», «Я памятник себе воздвиг нерукотворный...»,романтическая поэма</w:t>
      </w:r>
      <w:r>
        <w:rPr>
          <w:sz w:val="24"/>
          <w:szCs w:val="24"/>
        </w:rPr>
        <w:t xml:space="preserve"> «</w:t>
      </w:r>
      <w:r w:rsidRPr="008764AF">
        <w:rPr>
          <w:sz w:val="24"/>
          <w:szCs w:val="24"/>
        </w:rPr>
        <w:t>Цыганы».Художественные особенности поэмы – время, пространство. Персонажи, язык;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основная проблематика поэмы в контексте литературных дискуссий времени. Переход к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реализму: «Повести Белкина». Богатство образов и характеров «Повестей…» Центральная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проблематика. Пробуждение в читателе «чувств добрых» - нравственная позиция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писателя. Пробуждение в читателе «чувств добрых» - нравственная позиция писателя.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Реализм прозы А.С. Пушкина.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«Евгений Онегин» : творческая история романа («…и не просто роман, а роман в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стихах…), основная проблематика и система образов. Образ автора в романе.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«Энциклопедия русской жизни». Художественные открытия в «Евгении Онегине». В.Г.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Белинский о романе. Современные дискуссии о романе. Комментарии к роману.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романтизм, жанровое многообразие творческого наследия поэта,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романтический г</w:t>
      </w:r>
      <w:r>
        <w:rPr>
          <w:sz w:val="24"/>
          <w:szCs w:val="24"/>
        </w:rPr>
        <w:t>ерой, романтическая поэма ,</w:t>
      </w:r>
      <w:r w:rsidRPr="008764AF">
        <w:rPr>
          <w:sz w:val="24"/>
          <w:szCs w:val="24"/>
        </w:rPr>
        <w:t xml:space="preserve"> реализм.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чтения, чтение наизусть, различные виды пересказа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комментария, подбор эпиграфов к сочинению, цитатный план, письменный отзыв о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стихотворении, сочинение с элементами образно - выразительных средств.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 и музыкальными произведениями,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рисунки А.С. Пушкина.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Краеведение: заочная литературно – краеведческая экскурсия «Дорогами поэта».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час поэзии «Любимое стихотворение А.С.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Пушкина», литературный вечер «Мой Пушкин», читательская конференция «Венок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Пушкину».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М.Ю. Лермонтов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Творческая биография М.Ю. Лермонтова. М.Ю. Лермонтов и А.С. Пушкин: «Смерть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Поэта». Образ поэта в представлении М.Ю. Лермонтова: «Поэт». Темы и мотивы лирики: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«Нет, я не Байрон…», «Я жить хочу…»,«Пророк», «Когда волнуется желтеющая нива...»,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«Нет, не тебя так пылко я люблю...», «Три пальмы», «И скучно и грустно», «Дума»,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«Молитва» («В минуту жизни трудную...»).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«Герой нашего времени»: обсуждение первичных представлений; сюжет, фабула,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композиция романа. Гражданская активность и смысл жизни, светская жизнь и светские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представления, позиция писателя. Внутренняя связь проблематики романа с лирикой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поэта.художественное совершенство романа. Печорин и другие персонажи. Место и роль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двух предисловий. Идейно – композиционное значение главы «Фаталист». В.Г. Белинский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о романе.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романтическое движение в литературе, лирический персонаж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лирический герой, фабула.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чтения, чтение наизусть, различные виды пересказа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комментария, подбор эпиграфов к сочинению, цитатный план, письменный отзыв о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стихотворении, сочинение с элементами характеристики образно – выразительных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средств.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 и музыкальными произведениями.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час эстетического воспитания «М.Ю.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Лермонтов – художник»; вечер в литературной гостиной «Песни и романсы на стихи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Лермонтова»; читательская конференция «Венок Лермонтову».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lastRenderedPageBreak/>
        <w:t>Н.В.Гоголь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Творческая биография Н.В. Гоголя. «Мертвые души»(главы из поэмы): образы помещиков,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новый тип героя, отношение писателя к изображаемым явлениям, помещичий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чиновничий быт в изображении Н.В. Гоголя, художественное своеобразие произведения.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развитие реализма.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пересказа, составление словаря языка персонажа,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составление тезисов, сочинение с элементами характеристики художественно –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выразительных средств.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час эстетического воспитания «Н.В. Гоголь и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А.С. Пушкин», вечер в литературной гостиной «Гоголь шутит, Гоголь смеется, Гоголь…»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(учащиеся сами добавляют недостающее слово к теме вечера), защита рефератов по теме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«Биография и творчество Н.В. Гоголя».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Ф.И. Тютчев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биографии, темы и мотивы лирики: «Есть в осени первоначальной…», «С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поляны коршун поднялся…», «Как весел грохот летних бурь…» и три стихотворения по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выбору. Вечные темы и мотивы, нравственная позиция поэта, лирика размышлений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философская лирика. Художественное своеобразие стихотворений.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философская лирика.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выразительное чтение, чтение наизусть.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Тютчев в музыке.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А.А. Фет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биографии, темы и мотивы лирики. Лирика любви, природа и человек: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«Какая ночь!..», «Я тебе ничего не скажу…», «Какая грусть!..». Художественное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своеобразие стихотворений.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медитативная лирика.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выразительное чтение, чтение наизусть.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час эстетического воспитания «Песни и романсы на стихи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Ф.И. Тютчева и А.А. Фета».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Н.А. Некрасов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Творческая биография Н.А. Некрасова. Отражение в лирике гражданской позиции и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взглядов революционной демократии: «Памяти Добролюбова».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гражданская лирика.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выразительное чтение наизусть, сочинение – рассуждение.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работа с иллюстрациями.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Ф.М. Достоевский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«Бедные люди»: материальное и духовное в повести.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Характеристика образов повести, позиция писателя. Развитие темы «маленького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человека». Ф.М. Достоевский и Н.В. Гоголь.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пересказа, сочинение с элементами сопоставления,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например: «Маленький человек» в изображении Н.В. Гоголя и Ф.М. Достоевского».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lastRenderedPageBreak/>
        <w:t>Л.Н. Толстой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Автобиографическая проза: «Юность». Нравственные идеалы.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Мечты и реальность, становление личности, основные приемы создания образа.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пересказа, сложный план, устное сочинение,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формулировка тем сочинений учащимися.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литературы XX века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Своеобразие литературного процесса первой четверти ХХ века (реализм, авангардизм,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модернизм).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М. Горький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Своеобразие прозы раннего М. Горького: «Челкаш», «Песня о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Буревестнике», «двадцать шесть и одна» или «Супруги Орловы» - по выбору. Основной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конфликт: люди «дна» и проблема человека и человеческого; художественная идея.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романтическое и реалистическое движение, новый тип героя.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 и пересказа, сложный план характеристики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персонажа.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Из поэзии «серебряного века»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Многообразие поэтических голосов эпохи (стихи А. Блока, С. Есенина, В. Маяковского,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М. Цветаевой, Н. Гумилева, А. Ахматовой). Основные темы и мотивы.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авангардизм, модернизм, фольклор и литература.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чтения. Чтение наизусть, цитатный или тезисный план к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устному сочинению, письменный ответ на вопрос.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использование музыкальных записей. Записей мастеров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художественного слова, авангардизм и модернизм в живописи, музыка на стихи поэтов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«серебряного века», поэты «серебряного века» в живописи; творческие работы учащихся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(конкурс художников – иллюстраторов).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Возможные виды внеурочной деятельности: час эстетического воспитания, литературный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вечер, устный журнал, предметная неделя и др.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Б.Л. Пастернак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Краткие сведения о поэте. «Мне кажется, я подберу слова…»: тема поэта и поэзии, труд и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творчество; традиции и новаторство в раскрытии темы; целостная характеристика</w:t>
      </w:r>
      <w:r>
        <w:rPr>
          <w:sz w:val="24"/>
          <w:szCs w:val="24"/>
        </w:rPr>
        <w:t xml:space="preserve"> </w:t>
      </w:r>
      <w:r w:rsidRPr="008764AF">
        <w:rPr>
          <w:sz w:val="24"/>
          <w:szCs w:val="24"/>
        </w:rPr>
        <w:t>стихотворения.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традиция и новаторство.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выразительное чтение.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М.А. Булгаков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«Собачье сердце». Основная проблематика и образы повести.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Литература и история; нарицательный персонаж (Шариков, Швондер). Предшественники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булгаковских персонажей в русской литературе ХIХ века.пафос произведения и авторская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позиция.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Теория литературы: сатира, сарказм.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lastRenderedPageBreak/>
        <w:t>Развитие речи: различные виды пересказа. Сочинение в виде развернутой рецензии.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с другими искусствами: М.А. Булгаков и театр, произведения Булгакова на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киноэкране (викторины, выставки).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</w:p>
    <w:p w:rsidR="00D25B44" w:rsidRPr="00ED767B" w:rsidRDefault="00D25B44" w:rsidP="00D25B44">
      <w:pPr>
        <w:spacing w:after="0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М. Шолохов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Основные вехи биографии. Русский характер в изображении М. Шолохова. «Судьба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человека»: образы рассказа, роль сюжета и композиции в создании художественной идеи.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Проблемы человека на войне; долг, любовь, сострадание, добро на страницах рассказа.</w:t>
      </w:r>
    </w:p>
    <w:p w:rsidR="00D25B44" w:rsidRPr="008764AF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Связь рассказа «Судьба человека» с военным очерком «Наука ненависти».</w:t>
      </w:r>
    </w:p>
    <w:p w:rsidR="00D25B44" w:rsidRDefault="00D25B44" w:rsidP="00D25B44">
      <w:pPr>
        <w:spacing w:after="0"/>
        <w:rPr>
          <w:sz w:val="24"/>
          <w:szCs w:val="24"/>
        </w:rPr>
      </w:pPr>
      <w:r w:rsidRPr="008764AF">
        <w:rPr>
          <w:sz w:val="24"/>
          <w:szCs w:val="24"/>
        </w:rPr>
        <w:t>Развитие речи: различные виды пересказа, цитатный план, сочинение – рассуждение.</w:t>
      </w:r>
    </w:p>
    <w:p w:rsidR="00D25B44" w:rsidRDefault="00D25B44" w:rsidP="00D25B44">
      <w:pPr>
        <w:spacing w:after="0"/>
        <w:rPr>
          <w:sz w:val="24"/>
          <w:szCs w:val="24"/>
        </w:rPr>
      </w:pPr>
    </w:p>
    <w:p w:rsidR="00D25B44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Для заучивания наизусть</w:t>
      </w:r>
    </w:p>
    <w:p w:rsidR="00D25B44" w:rsidRPr="00ED767B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9 класс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Г.Р. Державин. Одно-два стихотворения – по выбору.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А.С. Грибоедов. «Горе от ума» (отрывок из произведения».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А.С. Пушкин. Одно из стихотворений.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М.Ю. Лермонтов. Одно из стихотворений.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Ф.И. Тютчев, А.А. Фет, Н.А. Некрасов. Два- три стихотворения – по выбору.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А.А. Блок, С.А. Есенин, М.И. Цветаева, А.А. Ахматова, А.Т. Твардовский. По одному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стихотворению – по выбору.</w:t>
      </w:r>
    </w:p>
    <w:p w:rsidR="00D25B44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Контроль результатов</w:t>
      </w:r>
    </w:p>
    <w:tbl>
      <w:tblPr>
        <w:tblStyle w:val="a3"/>
        <w:tblW w:w="0" w:type="auto"/>
        <w:tblLook w:val="04A0"/>
      </w:tblPr>
      <w:tblGrid>
        <w:gridCol w:w="959"/>
        <w:gridCol w:w="9116"/>
      </w:tblGrid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1</w:t>
            </w:r>
          </w:p>
        </w:tc>
        <w:tc>
          <w:tcPr>
            <w:tcW w:w="9116" w:type="dxa"/>
          </w:tcPr>
          <w:p w:rsidR="00D25B44" w:rsidRPr="002079E7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 xml:space="preserve"> Сочинение по древнерусской литературе «Слово о полку Игореве».</w:t>
            </w:r>
          </w:p>
        </w:tc>
      </w:tr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2</w:t>
            </w:r>
          </w:p>
        </w:tc>
        <w:tc>
          <w:tcPr>
            <w:tcW w:w="9116" w:type="dxa"/>
          </w:tcPr>
          <w:p w:rsidR="00D25B44" w:rsidRPr="002079E7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Сочинение по комедии А.С. Грибоедова «Горе от ума».</w:t>
            </w:r>
          </w:p>
        </w:tc>
      </w:tr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3</w:t>
            </w:r>
          </w:p>
        </w:tc>
        <w:tc>
          <w:tcPr>
            <w:tcW w:w="9116" w:type="dxa"/>
          </w:tcPr>
          <w:p w:rsidR="00D25B44" w:rsidRPr="002079E7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 xml:space="preserve"> Сочинение по роману А.С. Пушкина «Евгений Онегин».</w:t>
            </w:r>
          </w:p>
        </w:tc>
      </w:tr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4</w:t>
            </w:r>
          </w:p>
        </w:tc>
        <w:tc>
          <w:tcPr>
            <w:tcW w:w="9116" w:type="dxa"/>
          </w:tcPr>
          <w:p w:rsidR="00D25B44" w:rsidRPr="00ED767B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Письменный анализ главы «Тамань» по роману М.Ю. Лермонтова</w:t>
            </w:r>
          </w:p>
          <w:p w:rsidR="00D25B44" w:rsidRPr="002079E7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«Герой нашего времени»</w:t>
            </w:r>
          </w:p>
        </w:tc>
      </w:tr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5</w:t>
            </w:r>
          </w:p>
        </w:tc>
        <w:tc>
          <w:tcPr>
            <w:tcW w:w="9116" w:type="dxa"/>
          </w:tcPr>
          <w:p w:rsidR="00D25B44" w:rsidRPr="002079E7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Сочинение по лирике М.Ю. Лермонтова.</w:t>
            </w:r>
          </w:p>
        </w:tc>
      </w:tr>
      <w:tr w:rsidR="00D25B44" w:rsidTr="00D65056">
        <w:tc>
          <w:tcPr>
            <w:tcW w:w="959" w:type="dxa"/>
          </w:tcPr>
          <w:p w:rsidR="00D25B44" w:rsidRPr="00ED767B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6</w:t>
            </w:r>
          </w:p>
        </w:tc>
        <w:tc>
          <w:tcPr>
            <w:tcW w:w="9116" w:type="dxa"/>
          </w:tcPr>
          <w:p w:rsidR="00D25B44" w:rsidRPr="00ED767B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Сочинение «Тема маленького человека в рассказе А.П. Чехова</w:t>
            </w:r>
          </w:p>
          <w:p w:rsidR="00D25B44" w:rsidRPr="002079E7" w:rsidRDefault="00D25B44" w:rsidP="00D65056">
            <w:pPr>
              <w:jc w:val="center"/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«Смерть чиновника»</w:t>
            </w:r>
          </w:p>
        </w:tc>
      </w:tr>
      <w:tr w:rsidR="00D25B44" w:rsidTr="00D65056">
        <w:tc>
          <w:tcPr>
            <w:tcW w:w="959" w:type="dxa"/>
          </w:tcPr>
          <w:p w:rsidR="00D25B44" w:rsidRDefault="00D25B44" w:rsidP="00D65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6" w:type="dxa"/>
          </w:tcPr>
          <w:p w:rsidR="00D25B44" w:rsidRPr="002079E7" w:rsidRDefault="00D25B44" w:rsidP="00D65056">
            <w:pPr>
              <w:rPr>
                <w:sz w:val="24"/>
                <w:szCs w:val="24"/>
              </w:rPr>
            </w:pPr>
            <w:r w:rsidRPr="00ED767B">
              <w:rPr>
                <w:sz w:val="24"/>
                <w:szCs w:val="24"/>
              </w:rPr>
              <w:t>Итого: 6</w:t>
            </w:r>
          </w:p>
        </w:tc>
      </w:tr>
    </w:tbl>
    <w:p w:rsidR="00D25B44" w:rsidRDefault="00D25B44" w:rsidP="00D25B44">
      <w:pPr>
        <w:spacing w:after="0"/>
        <w:jc w:val="center"/>
        <w:rPr>
          <w:b/>
          <w:sz w:val="24"/>
          <w:szCs w:val="24"/>
        </w:rPr>
      </w:pPr>
    </w:p>
    <w:p w:rsidR="00D25B44" w:rsidRPr="00ED767B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Результаты обучения</w:t>
      </w:r>
    </w:p>
    <w:p w:rsidR="00D25B44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Требования к уровню подготовки обучающихся</w:t>
      </w:r>
    </w:p>
    <w:p w:rsidR="00D25B44" w:rsidRPr="00ED767B" w:rsidRDefault="00D25B44" w:rsidP="00D25B44">
      <w:pPr>
        <w:spacing w:after="0"/>
        <w:jc w:val="center"/>
        <w:rPr>
          <w:b/>
          <w:sz w:val="24"/>
          <w:szCs w:val="24"/>
        </w:rPr>
      </w:pPr>
      <w:r w:rsidRPr="00ED767B">
        <w:rPr>
          <w:b/>
          <w:sz w:val="24"/>
          <w:szCs w:val="24"/>
        </w:rPr>
        <w:t>9 класс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Знать/понимать: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образную природу словесного искусства;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</w:t>
      </w:r>
      <w:r w:rsidRPr="00ED767B">
        <w:rPr>
          <w:sz w:val="24"/>
          <w:szCs w:val="24"/>
        </w:rPr>
        <w:t xml:space="preserve"> содержание изученных литературных произведений;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основные факты жизни и творчества писателей – классиков ХIХ века, этапы их</w:t>
      </w:r>
      <w:r>
        <w:rPr>
          <w:sz w:val="24"/>
          <w:szCs w:val="24"/>
        </w:rPr>
        <w:t xml:space="preserve"> творческой </w:t>
      </w:r>
      <w:r w:rsidRPr="00ED767B">
        <w:rPr>
          <w:sz w:val="24"/>
          <w:szCs w:val="24"/>
        </w:rPr>
        <w:t>эволюции;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основные закономерности историко – литературного процесса; сведения об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отдельных периодах его развития; черты литературных направлений;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основные теоретико – литературные понятия.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Уметь: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воспроизводить содержание литературного произведения;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lastRenderedPageBreak/>
        <w:t> анализировать и интерпретировать литературное произведение, используя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сведения по истории и теории литературы (тематика, проблематика, нравственный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пафос, система образов, особенности композиции. Художественного времени и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пространства, изобразительно – выразительные средства языка, художественная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деталь); анализировать эпизод (сцену) изученного произведения, объяснять его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связь с проблематикой произведения;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соотносить художественную литературу с фактами общественной жизни и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культуры; раскрывать роль литературы в духовном и культурном развитии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общества; раскрывать конкретно – историческое и общечеловеческое содержание</w:t>
      </w:r>
      <w:r>
        <w:rPr>
          <w:sz w:val="24"/>
          <w:szCs w:val="24"/>
        </w:rPr>
        <w:t xml:space="preserve"> </w:t>
      </w:r>
      <w:r w:rsidRPr="00ED767B">
        <w:rPr>
          <w:sz w:val="24"/>
          <w:szCs w:val="24"/>
        </w:rPr>
        <w:t>изученных литературных произведений; связывать литературную классику со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временем написания, с современностью и с традицией; выявлять «сквозные темы»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и ключевые проблемы русской литературы;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соотносить изучаемое</w:t>
      </w:r>
      <w:r w:rsidRPr="00ED767B">
        <w:rPr>
          <w:sz w:val="24"/>
          <w:szCs w:val="24"/>
        </w:rPr>
        <w:t xml:space="preserve"> произведение с литературным направлением эпохи;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выделять черты литературных направлений и течений при анализе произведения;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определять род и жанр литературного произведения;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сопоставлять литературные произведения;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выявлять авторскую позицию, характе</w:t>
      </w:r>
      <w:r w:rsidRPr="00ED767B">
        <w:rPr>
          <w:sz w:val="24"/>
          <w:szCs w:val="24"/>
        </w:rPr>
        <w:t>ризовать особенности стиля писателя;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выразительно читать изученные произведения (или фрагменты), соблюдая нормы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литературного произношения;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аргументированно формулировать свое отношение к прочитанному произведению;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rFonts w:ascii="Calibri" w:hAnsi="Calibri" w:cs="Calibri"/>
          <w:sz w:val="24"/>
          <w:szCs w:val="24"/>
        </w:rPr>
        <w:t> писать рецензии на прочитанные прои</w:t>
      </w:r>
      <w:r w:rsidRPr="00ED767B">
        <w:rPr>
          <w:sz w:val="24"/>
          <w:szCs w:val="24"/>
        </w:rPr>
        <w:t>зведения и сочинения различных жанров на</w:t>
      </w:r>
    </w:p>
    <w:p w:rsidR="00D25B44" w:rsidRPr="00ED767B" w:rsidRDefault="00D25B44" w:rsidP="00D25B44">
      <w:pPr>
        <w:spacing w:after="0"/>
        <w:rPr>
          <w:sz w:val="24"/>
          <w:szCs w:val="24"/>
        </w:rPr>
      </w:pPr>
      <w:r w:rsidRPr="00ED767B">
        <w:rPr>
          <w:sz w:val="24"/>
          <w:szCs w:val="24"/>
        </w:rPr>
        <w:t>литературные темы.</w:t>
      </w:r>
    </w:p>
    <w:p w:rsidR="00D25B44" w:rsidRPr="009223E0" w:rsidRDefault="00D25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5B44" w:rsidRPr="009223E0" w:rsidSect="00D815E7">
      <w:pgSz w:w="12240" w:h="15840"/>
      <w:pgMar w:top="567" w:right="284" w:bottom="567" w:left="851" w:header="510" w:footer="51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17B9"/>
    <w:rsid w:val="000A28EA"/>
    <w:rsid w:val="0016450A"/>
    <w:rsid w:val="00180167"/>
    <w:rsid w:val="00187959"/>
    <w:rsid w:val="003A2A98"/>
    <w:rsid w:val="004042D1"/>
    <w:rsid w:val="00536029"/>
    <w:rsid w:val="00604E22"/>
    <w:rsid w:val="00646BA5"/>
    <w:rsid w:val="00653C01"/>
    <w:rsid w:val="00780329"/>
    <w:rsid w:val="007F2AF0"/>
    <w:rsid w:val="009223E0"/>
    <w:rsid w:val="009459F7"/>
    <w:rsid w:val="009E2417"/>
    <w:rsid w:val="00A27A70"/>
    <w:rsid w:val="00B43CEF"/>
    <w:rsid w:val="00B572BA"/>
    <w:rsid w:val="00BA346A"/>
    <w:rsid w:val="00C21590"/>
    <w:rsid w:val="00CE17B9"/>
    <w:rsid w:val="00D25B44"/>
    <w:rsid w:val="00D815E7"/>
    <w:rsid w:val="00EB5CF8"/>
    <w:rsid w:val="00F701E3"/>
    <w:rsid w:val="00FC4E23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Викторовна</cp:lastModifiedBy>
  <cp:revision>12</cp:revision>
  <cp:lastPrinted>2015-09-14T08:18:00Z</cp:lastPrinted>
  <dcterms:created xsi:type="dcterms:W3CDTF">2015-09-11T21:53:00Z</dcterms:created>
  <dcterms:modified xsi:type="dcterms:W3CDTF">2019-03-25T01:22:00Z</dcterms:modified>
</cp:coreProperties>
</file>