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01" w:rsidRPr="00980B4B" w:rsidRDefault="00461201" w:rsidP="0046120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B4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литературе 10-11 класс</w:t>
      </w:r>
    </w:p>
    <w:p w:rsidR="00461201" w:rsidRPr="00980B4B" w:rsidRDefault="00461201" w:rsidP="004612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B4B">
        <w:rPr>
          <w:rFonts w:ascii="Times New Roman" w:hAnsi="Times New Roman" w:cs="Times New Roman"/>
          <w:sz w:val="28"/>
          <w:szCs w:val="28"/>
        </w:rPr>
        <w:t xml:space="preserve">        Рабочая программа учебного предмета «Литература» составлена на основе требований Федерального компонента государственного образовательного стандарта среднего полного  образования, планируемых результатов среднего полного образования и авторской программы «Литература» </w:t>
      </w:r>
      <w:proofErr w:type="spellStart"/>
      <w:r w:rsidRPr="00980B4B">
        <w:rPr>
          <w:rFonts w:ascii="Times New Roman" w:hAnsi="Times New Roman" w:cs="Times New Roman"/>
          <w:sz w:val="28"/>
          <w:szCs w:val="28"/>
        </w:rPr>
        <w:t>Г.С.Меркина</w:t>
      </w:r>
      <w:proofErr w:type="spellEnd"/>
      <w:r w:rsidRPr="00980B4B">
        <w:rPr>
          <w:rFonts w:ascii="Times New Roman" w:hAnsi="Times New Roman" w:cs="Times New Roman"/>
          <w:sz w:val="28"/>
          <w:szCs w:val="28"/>
        </w:rPr>
        <w:t xml:space="preserve">, С.А.Зинина  и </w:t>
      </w:r>
      <w:proofErr w:type="spellStart"/>
      <w:r w:rsidRPr="00980B4B">
        <w:rPr>
          <w:rFonts w:ascii="Times New Roman" w:hAnsi="Times New Roman" w:cs="Times New Roman"/>
          <w:sz w:val="28"/>
          <w:szCs w:val="28"/>
        </w:rPr>
        <w:t>В.А.Чалмаева</w:t>
      </w:r>
      <w:proofErr w:type="spellEnd"/>
      <w:proofErr w:type="gramStart"/>
      <w:r w:rsidRPr="00980B4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1201" w:rsidRPr="00980B4B" w:rsidRDefault="00461201" w:rsidP="004612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B4B">
        <w:rPr>
          <w:rFonts w:ascii="Times New Roman" w:hAnsi="Times New Roman" w:cs="Times New Roman"/>
          <w:sz w:val="28"/>
          <w:szCs w:val="28"/>
        </w:rPr>
        <w:t xml:space="preserve">       Содержание учебного предмета направлено на  формирование умений творческого углубленного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слова, формирование речевых умений – умений составить план и пересказать прочитанное, составить конспект статьи, умений прокомментировать прочитанное, объяснить слово, строку и рассказать </w:t>
      </w:r>
      <w:proofErr w:type="gramStart"/>
      <w:r w:rsidRPr="00980B4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80B4B">
        <w:rPr>
          <w:rFonts w:ascii="Times New Roman" w:hAnsi="Times New Roman" w:cs="Times New Roman"/>
          <w:sz w:val="28"/>
          <w:szCs w:val="28"/>
        </w:rPr>
        <w:t xml:space="preserve"> их роли в тексте, умений видеть писателя в контексте общей</w:t>
      </w:r>
    </w:p>
    <w:p w:rsidR="00461201" w:rsidRPr="00980B4B" w:rsidRDefault="00461201" w:rsidP="004612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B4B">
        <w:rPr>
          <w:rFonts w:ascii="Times New Roman" w:hAnsi="Times New Roman" w:cs="Times New Roman"/>
          <w:sz w:val="28"/>
          <w:szCs w:val="28"/>
        </w:rPr>
        <w:t>культуры, истории и мирового искусства.</w:t>
      </w:r>
    </w:p>
    <w:p w:rsidR="00461201" w:rsidRPr="00980B4B" w:rsidRDefault="00461201" w:rsidP="004612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B4B">
        <w:rPr>
          <w:rFonts w:ascii="Times New Roman" w:hAnsi="Times New Roman" w:cs="Times New Roman"/>
          <w:sz w:val="28"/>
          <w:szCs w:val="28"/>
        </w:rPr>
        <w:t xml:space="preserve">     Систематический курс литературы представлен в программе следующими содержательными линиями:</w:t>
      </w:r>
    </w:p>
    <w:p w:rsidR="00461201" w:rsidRPr="00980B4B" w:rsidRDefault="00461201" w:rsidP="004612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B4B">
        <w:rPr>
          <w:rFonts w:ascii="Times New Roman" w:hAnsi="Times New Roman" w:cs="Times New Roman"/>
          <w:sz w:val="28"/>
          <w:szCs w:val="28"/>
        </w:rPr>
        <w:t>10 класс: русская литература первой половины 19 века, литература второй половины 19 века, зарубежная литература второй половины 19 века.</w:t>
      </w:r>
    </w:p>
    <w:p w:rsidR="00461201" w:rsidRPr="00980B4B" w:rsidRDefault="00461201" w:rsidP="004612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B4B">
        <w:rPr>
          <w:rFonts w:ascii="Times New Roman" w:hAnsi="Times New Roman" w:cs="Times New Roman"/>
          <w:sz w:val="28"/>
          <w:szCs w:val="28"/>
        </w:rPr>
        <w:t>11 класс: литература 20 века (литературные процессы</w:t>
      </w:r>
      <w:proofErr w:type="gramStart"/>
      <w:r w:rsidRPr="00980B4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80B4B">
        <w:rPr>
          <w:rFonts w:ascii="Times New Roman" w:hAnsi="Times New Roman" w:cs="Times New Roman"/>
          <w:sz w:val="28"/>
          <w:szCs w:val="28"/>
        </w:rPr>
        <w:t>, русская поэзия конца 19 начала 20 века.</w:t>
      </w:r>
    </w:p>
    <w:p w:rsidR="00461201" w:rsidRPr="00980B4B" w:rsidRDefault="00461201" w:rsidP="004612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B4B">
        <w:rPr>
          <w:rFonts w:ascii="Times New Roman" w:hAnsi="Times New Roman" w:cs="Times New Roman"/>
          <w:sz w:val="28"/>
          <w:szCs w:val="28"/>
        </w:rPr>
        <w:t xml:space="preserve">         В 10 классе на уроки русского языка отводится 170 часов (5 часов в неделю согласно учебному плану).</w:t>
      </w:r>
    </w:p>
    <w:p w:rsidR="00461201" w:rsidRPr="00980B4B" w:rsidRDefault="00461201" w:rsidP="004612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B4B">
        <w:rPr>
          <w:rFonts w:ascii="Times New Roman" w:hAnsi="Times New Roman" w:cs="Times New Roman"/>
          <w:sz w:val="28"/>
          <w:szCs w:val="28"/>
        </w:rPr>
        <w:t xml:space="preserve">         В 11 классе на уроки русского языка отводится 170 часов (5 часов в неделю согласно учебному плану).</w:t>
      </w:r>
    </w:p>
    <w:p w:rsidR="00461201" w:rsidRPr="00980B4B" w:rsidRDefault="00461201" w:rsidP="004612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B4B">
        <w:rPr>
          <w:rFonts w:ascii="Times New Roman" w:hAnsi="Times New Roman" w:cs="Times New Roman"/>
          <w:sz w:val="28"/>
          <w:szCs w:val="28"/>
        </w:rPr>
        <w:t xml:space="preserve">         Рабочая программа включает в себя : общую характеристику учебного предмета, место предмета в учебном плане, тематическое планирование, планируемые результаты, содержание учебного материала, календарн</w:t>
      </w:r>
      <w:proofErr w:type="gramStart"/>
      <w:r w:rsidRPr="00980B4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0B4B">
        <w:rPr>
          <w:rFonts w:ascii="Times New Roman" w:hAnsi="Times New Roman" w:cs="Times New Roman"/>
          <w:sz w:val="28"/>
          <w:szCs w:val="28"/>
        </w:rPr>
        <w:t xml:space="preserve"> тематическое планирование.</w:t>
      </w:r>
    </w:p>
    <w:p w:rsidR="00461201" w:rsidRPr="00980B4B" w:rsidRDefault="00461201" w:rsidP="0046120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73F5" w:rsidRDefault="004973F5"/>
    <w:sectPr w:rsidR="004973F5" w:rsidSect="0049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1201"/>
    <w:rsid w:val="00461201"/>
    <w:rsid w:val="0049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катюня</dc:creator>
  <cp:lastModifiedBy>катюня</cp:lastModifiedBy>
  <cp:revision>1</cp:revision>
  <dcterms:created xsi:type="dcterms:W3CDTF">2019-04-18T00:41:00Z</dcterms:created>
  <dcterms:modified xsi:type="dcterms:W3CDTF">2019-04-18T00:42:00Z</dcterms:modified>
</cp:coreProperties>
</file>