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49"/>
        <w:gridCol w:w="222"/>
      </w:tblGrid>
      <w:tr w:rsidR="00DA37C3" w:rsidRPr="00DA37C3" w:rsidTr="00DA37C3">
        <w:tc>
          <w:tcPr>
            <w:tcW w:w="4785" w:type="dxa"/>
            <w:hideMark/>
          </w:tcPr>
          <w:tbl>
            <w:tblPr>
              <w:tblW w:w="9639" w:type="dxa"/>
              <w:tblLook w:val="04A0"/>
            </w:tblPr>
            <w:tblGrid>
              <w:gridCol w:w="4820"/>
              <w:gridCol w:w="4819"/>
            </w:tblGrid>
            <w:tr w:rsidR="005775C8" w:rsidRPr="00D62DED" w:rsidTr="005775C8">
              <w:tc>
                <w:tcPr>
                  <w:tcW w:w="4820" w:type="dxa"/>
                  <w:hideMark/>
                </w:tcPr>
                <w:p w:rsidR="005775C8" w:rsidRPr="00D62DED" w:rsidRDefault="005B424A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2893695</wp:posOffset>
                        </wp:positionH>
                        <wp:positionV relativeFrom="paragraph">
                          <wp:posOffset>10160</wp:posOffset>
                        </wp:positionV>
                        <wp:extent cx="1477645" cy="1500505"/>
                        <wp:effectExtent l="19050" t="0" r="8255" b="0"/>
                        <wp:wrapNone/>
                        <wp:docPr id="1" name="Рисунок 0" descr="печать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ечать 001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7645" cy="1500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775C8"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Рассмотрено на </w:t>
                  </w:r>
                </w:p>
                <w:p w:rsidR="005775C8" w:rsidRPr="00D62DED" w:rsidRDefault="005775C8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Педагогическом </w:t>
                  </w:r>
                  <w:proofErr w:type="gramStart"/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совете</w:t>
                  </w:r>
                  <w:proofErr w:type="gramEnd"/>
                </w:p>
                <w:p w:rsidR="005775C8" w:rsidRPr="00D62DED" w:rsidRDefault="005775C8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 № 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  от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22.01.2019 г.</w:t>
                  </w: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4819" w:type="dxa"/>
                  <w:hideMark/>
                </w:tcPr>
                <w:p w:rsidR="005775C8" w:rsidRPr="00D62DED" w:rsidRDefault="005775C8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Утверждаю </w:t>
                  </w:r>
                </w:p>
                <w:p w:rsidR="005775C8" w:rsidRPr="00D62DED" w:rsidRDefault="005775C8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Директор М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</w:t>
                  </w: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ОУ СОШ с</w:t>
                  </w:r>
                  <w:proofErr w:type="gramStart"/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.Е</w:t>
                  </w:r>
                  <w:proofErr w:type="gramEnd"/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лабуга</w:t>
                  </w:r>
                </w:p>
                <w:p w:rsidR="005775C8" w:rsidRPr="00D62DED" w:rsidRDefault="005775C8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____________Т. В. Чеченихина</w:t>
                  </w:r>
                </w:p>
                <w:p w:rsidR="005775C8" w:rsidRPr="00D62DED" w:rsidRDefault="005775C8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«___»___________201   г.</w:t>
                  </w:r>
                </w:p>
              </w:tc>
            </w:tr>
            <w:tr w:rsidR="005775C8" w:rsidRPr="00D62DED" w:rsidTr="005775C8">
              <w:tc>
                <w:tcPr>
                  <w:tcW w:w="4820" w:type="dxa"/>
                  <w:hideMark/>
                </w:tcPr>
                <w:p w:rsidR="005775C8" w:rsidRDefault="005775C8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775C8" w:rsidRDefault="005775C8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«Согласовано»</w:t>
                  </w:r>
                </w:p>
                <w:p w:rsidR="005775C8" w:rsidRPr="00D62DED" w:rsidRDefault="005775C8" w:rsidP="00AC66B3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родительского комитета_________</w:t>
                  </w:r>
                </w:p>
              </w:tc>
              <w:tc>
                <w:tcPr>
                  <w:tcW w:w="4819" w:type="dxa"/>
                  <w:hideMark/>
                </w:tcPr>
                <w:p w:rsidR="005775C8" w:rsidRDefault="005775C8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775C8" w:rsidRDefault="005775C8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«Согласовано»</w:t>
                  </w:r>
                </w:p>
                <w:p w:rsidR="005775C8" w:rsidRDefault="005775C8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Совет учащихся школы</w:t>
                  </w:r>
                </w:p>
                <w:p w:rsidR="005775C8" w:rsidRDefault="005775C8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Президент школьной республики</w:t>
                  </w:r>
                </w:p>
                <w:p w:rsidR="005775C8" w:rsidRPr="00D62DED" w:rsidRDefault="005775C8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__________В.Домнина</w:t>
                  </w:r>
                  <w:proofErr w:type="spellEnd"/>
                </w:p>
              </w:tc>
            </w:tr>
          </w:tbl>
          <w:p w:rsidR="00DA37C3" w:rsidRPr="00DA37C3" w:rsidRDefault="00DA3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A37C3" w:rsidRPr="00DA37C3" w:rsidRDefault="00DA3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7C3" w:rsidRPr="00DA37C3" w:rsidRDefault="00DA37C3" w:rsidP="00DA37C3">
      <w:pPr>
        <w:pStyle w:val="p3"/>
        <w:spacing w:before="0" w:beforeAutospacing="0" w:after="0" w:afterAutospacing="0" w:line="276" w:lineRule="auto"/>
        <w:jc w:val="both"/>
        <w:rPr>
          <w:rStyle w:val="s2"/>
          <w:sz w:val="28"/>
          <w:szCs w:val="28"/>
        </w:rPr>
      </w:pPr>
    </w:p>
    <w:p w:rsidR="008A4F46" w:rsidRPr="00DA37C3" w:rsidRDefault="008A4F46" w:rsidP="00DA37C3">
      <w:pPr>
        <w:pStyle w:val="p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A37C3">
        <w:rPr>
          <w:rStyle w:val="s2"/>
          <w:b/>
          <w:sz w:val="28"/>
          <w:szCs w:val="28"/>
        </w:rPr>
        <w:t>Положение</w:t>
      </w:r>
    </w:p>
    <w:p w:rsidR="008A4F46" w:rsidRPr="005C2F84" w:rsidRDefault="008A4F46" w:rsidP="005C2F84">
      <w:pPr>
        <w:pStyle w:val="p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A37C3">
        <w:rPr>
          <w:rStyle w:val="s2"/>
          <w:b/>
          <w:sz w:val="28"/>
          <w:szCs w:val="28"/>
        </w:rPr>
        <w:t xml:space="preserve">о порядке и основании перевода, отчисления и восстановления </w:t>
      </w:r>
      <w:proofErr w:type="gramStart"/>
      <w:r w:rsidRPr="005C2F84">
        <w:rPr>
          <w:rStyle w:val="s2"/>
          <w:b/>
          <w:sz w:val="28"/>
          <w:szCs w:val="28"/>
        </w:rPr>
        <w:t>обучающихся</w:t>
      </w:r>
      <w:proofErr w:type="gramEnd"/>
    </w:p>
    <w:p w:rsidR="005C2F84" w:rsidRPr="005C2F84" w:rsidRDefault="005C2F84" w:rsidP="005C2F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F84">
        <w:rPr>
          <w:rFonts w:ascii="Times New Roman" w:hAnsi="Times New Roman" w:cs="Times New Roman"/>
          <w:b/>
          <w:sz w:val="28"/>
          <w:szCs w:val="28"/>
        </w:rPr>
        <w:t>М</w:t>
      </w:r>
      <w:r w:rsidR="005775C8">
        <w:rPr>
          <w:rFonts w:ascii="Times New Roman" w:hAnsi="Times New Roman" w:cs="Times New Roman"/>
          <w:b/>
          <w:sz w:val="28"/>
          <w:szCs w:val="28"/>
        </w:rPr>
        <w:t>Б</w:t>
      </w:r>
      <w:r w:rsidRPr="005C2F84">
        <w:rPr>
          <w:rFonts w:ascii="Times New Roman" w:hAnsi="Times New Roman" w:cs="Times New Roman"/>
          <w:b/>
          <w:sz w:val="28"/>
          <w:szCs w:val="28"/>
        </w:rPr>
        <w:t>ОУ СОШ с</w:t>
      </w:r>
      <w:proofErr w:type="gramStart"/>
      <w:r w:rsidRPr="005C2F84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5C2F84">
        <w:rPr>
          <w:rFonts w:ascii="Times New Roman" w:hAnsi="Times New Roman" w:cs="Times New Roman"/>
          <w:b/>
          <w:sz w:val="28"/>
          <w:szCs w:val="28"/>
        </w:rPr>
        <w:t>лабуга</w:t>
      </w:r>
    </w:p>
    <w:p w:rsidR="005C2F84" w:rsidRPr="005C2F84" w:rsidRDefault="005C2F84" w:rsidP="005C2F84">
      <w:pPr>
        <w:spacing w:after="0"/>
        <w:jc w:val="center"/>
        <w:rPr>
          <w:b/>
          <w:bCs/>
          <w:sz w:val="28"/>
          <w:szCs w:val="28"/>
        </w:rPr>
      </w:pPr>
      <w:r w:rsidRPr="005C2F84">
        <w:rPr>
          <w:rFonts w:ascii="Times New Roman" w:hAnsi="Times New Roman" w:cs="Times New Roman"/>
          <w:b/>
          <w:bCs/>
          <w:sz w:val="28"/>
          <w:szCs w:val="28"/>
        </w:rPr>
        <w:t>Хабаровского  муниципального района Хабаровского</w:t>
      </w:r>
      <w:r>
        <w:rPr>
          <w:b/>
          <w:bCs/>
          <w:sz w:val="28"/>
          <w:szCs w:val="28"/>
        </w:rPr>
        <w:t xml:space="preserve"> края</w:t>
      </w:r>
    </w:p>
    <w:p w:rsidR="00DA37C3" w:rsidRPr="00DA37C3" w:rsidRDefault="00DA37C3" w:rsidP="00DA37C3">
      <w:pPr>
        <w:pStyle w:val="p5"/>
        <w:spacing w:before="0" w:beforeAutospacing="0" w:after="0" w:afterAutospacing="0" w:line="276" w:lineRule="auto"/>
        <w:jc w:val="both"/>
        <w:rPr>
          <w:rStyle w:val="s2"/>
          <w:b/>
          <w:sz w:val="28"/>
          <w:szCs w:val="28"/>
        </w:rPr>
      </w:pP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A37C3">
        <w:rPr>
          <w:rStyle w:val="s2"/>
          <w:b/>
          <w:sz w:val="28"/>
          <w:szCs w:val="28"/>
        </w:rPr>
        <w:t>1. Общие положения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Перевод, отчисление и восстановление </w:t>
      </w:r>
      <w:proofErr w:type="gramStart"/>
      <w:r w:rsidRPr="00DA37C3">
        <w:rPr>
          <w:sz w:val="28"/>
          <w:szCs w:val="28"/>
        </w:rPr>
        <w:t>обучающихся</w:t>
      </w:r>
      <w:proofErr w:type="gramEnd"/>
      <w:r w:rsidRPr="00DA37C3">
        <w:rPr>
          <w:sz w:val="28"/>
          <w:szCs w:val="28"/>
        </w:rPr>
        <w:t xml:space="preserve"> следует осуществлять в соответствии с Законом Российской Федерации: «Об образовании в Российской Федерации» №273-ФЗ. 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A37C3">
        <w:rPr>
          <w:rStyle w:val="s2"/>
          <w:sz w:val="28"/>
          <w:szCs w:val="28"/>
        </w:rPr>
        <w:t xml:space="preserve">2. </w:t>
      </w:r>
      <w:r w:rsidRPr="00DA37C3">
        <w:rPr>
          <w:rStyle w:val="s2"/>
          <w:b/>
          <w:sz w:val="28"/>
          <w:szCs w:val="28"/>
        </w:rPr>
        <w:t>Порядок и основания перевода, отчисления и восстановления обучающихся</w:t>
      </w:r>
    </w:p>
    <w:p w:rsidR="00E61168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2.1. </w:t>
      </w:r>
      <w:proofErr w:type="gramStart"/>
      <w:r w:rsidRPr="00DA37C3">
        <w:rPr>
          <w:sz w:val="28"/>
          <w:szCs w:val="28"/>
        </w:rPr>
        <w:t>Обучающиеся</w:t>
      </w:r>
      <w:proofErr w:type="gramEnd"/>
      <w:r w:rsidRPr="00DA37C3">
        <w:rPr>
          <w:sz w:val="28"/>
          <w:szCs w:val="28"/>
        </w:rPr>
        <w:t xml:space="preserve">, освоившие в полном объёме общеобразовательную программу учебного года, переводятся в следующий класс. </w:t>
      </w:r>
      <w:r w:rsidR="00E61168" w:rsidRPr="00E61168">
        <w:rPr>
          <w:sz w:val="28"/>
          <w:szCs w:val="28"/>
        </w:rPr>
        <w:t xml:space="preserve">Обучающиеся 1 класса, не освоившие в полном объеме содержание учебных программ, на повторный курс обучения не оставляются. Рекомендации по определению вида программы или особенностям работы с </w:t>
      </w:r>
      <w:proofErr w:type="gramStart"/>
      <w:r w:rsidR="00E61168" w:rsidRPr="00E61168">
        <w:rPr>
          <w:sz w:val="28"/>
          <w:szCs w:val="28"/>
        </w:rPr>
        <w:t>такими</w:t>
      </w:r>
      <w:proofErr w:type="gramEnd"/>
      <w:r w:rsidR="00E61168" w:rsidRPr="00E61168">
        <w:rPr>
          <w:sz w:val="28"/>
          <w:szCs w:val="28"/>
        </w:rPr>
        <w:t xml:space="preserve"> обучающимися рассматриваются на психолого-медико-педагогическом консилиуме.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2.2. </w:t>
      </w:r>
      <w:proofErr w:type="gramStart"/>
      <w:r w:rsidRPr="00DA37C3">
        <w:rPr>
          <w:sz w:val="28"/>
          <w:szCs w:val="28"/>
        </w:rPr>
        <w:t xml:space="preserve">Обучающиеся на ступени </w:t>
      </w:r>
      <w:r w:rsidR="00E61168">
        <w:rPr>
          <w:sz w:val="28"/>
          <w:szCs w:val="28"/>
        </w:rPr>
        <w:t xml:space="preserve">начального, основного общего и </w:t>
      </w:r>
      <w:r w:rsidRPr="00DA37C3">
        <w:rPr>
          <w:sz w:val="28"/>
          <w:szCs w:val="28"/>
        </w:rPr>
        <w:t>среднего</w:t>
      </w:r>
      <w:bookmarkStart w:id="0" w:name="_GoBack"/>
      <w:bookmarkEnd w:id="0"/>
      <w:r w:rsidR="005775C8">
        <w:rPr>
          <w:sz w:val="28"/>
          <w:szCs w:val="28"/>
        </w:rPr>
        <w:t xml:space="preserve">  </w:t>
      </w:r>
      <w:r w:rsidRPr="00DA37C3">
        <w:rPr>
          <w:sz w:val="28"/>
          <w:szCs w:val="28"/>
        </w:rPr>
        <w:t>образования, не освоившие образовательной программы учебного года по очной форме обучения, в том числе отдельной части или всего объема учебного предмета, по итогам аттестации признаются имеющими академическую задолженность.</w:t>
      </w:r>
      <w:proofErr w:type="gramEnd"/>
    </w:p>
    <w:p w:rsidR="008A4F46" w:rsidRPr="00DA37C3" w:rsidRDefault="008A4F46" w:rsidP="00DA37C3">
      <w:pPr>
        <w:pStyle w:val="p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Обучающие переводятся в следующий класс условно и вправе пройти промежуточную аттестацию дважды в течение года с момента образования академической задолженности в установленные школой сроки. </w:t>
      </w:r>
    </w:p>
    <w:p w:rsidR="008A4F46" w:rsidRPr="00DA37C3" w:rsidRDefault="008A4F46" w:rsidP="00DA37C3">
      <w:pPr>
        <w:pStyle w:val="p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2.3. Обучающиеся, не ликвидировавшие в установленные сроки академическую задолженность, по усмотрению родителей (законных представителей) и в соответствии с рекомендациями психолого-медико-педагогической комиссии остаются на повторное обучение, переводятся на </w:t>
      </w:r>
      <w:proofErr w:type="gramStart"/>
      <w:r w:rsidRPr="00DA37C3">
        <w:rPr>
          <w:sz w:val="28"/>
          <w:szCs w:val="28"/>
        </w:rPr>
        <w:t>обучение</w:t>
      </w:r>
      <w:proofErr w:type="gramEnd"/>
      <w:r w:rsidRPr="00DA37C3">
        <w:rPr>
          <w:sz w:val="28"/>
          <w:szCs w:val="28"/>
        </w:rPr>
        <w:t xml:space="preserve"> по адаптивным образовательным программам либо на обучение по индивидуальному учебному плану.</w:t>
      </w:r>
    </w:p>
    <w:p w:rsidR="008A4F46" w:rsidRPr="00DA37C3" w:rsidRDefault="008A4F46" w:rsidP="00DA37C3">
      <w:pPr>
        <w:pStyle w:val="p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lastRenderedPageBreak/>
        <w:t xml:space="preserve">2.4. </w:t>
      </w:r>
      <w:proofErr w:type="gramStart"/>
      <w:r w:rsidRPr="00DA37C3">
        <w:rPr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8A4F46" w:rsidRPr="00DA37C3" w:rsidRDefault="008A4F46" w:rsidP="00DA37C3">
      <w:pPr>
        <w:pStyle w:val="p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2.5. Учреждение и родители (законные представители) обязаны создать условия </w:t>
      </w:r>
      <w:proofErr w:type="gramStart"/>
      <w:r w:rsidRPr="00DA37C3">
        <w:rPr>
          <w:sz w:val="28"/>
          <w:szCs w:val="28"/>
        </w:rPr>
        <w:t>обучающемуся</w:t>
      </w:r>
      <w:proofErr w:type="gramEnd"/>
      <w:r w:rsidRPr="00DA37C3">
        <w:rPr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8A4F46" w:rsidRPr="00DA37C3" w:rsidRDefault="008A4F46" w:rsidP="00DA37C3">
      <w:pPr>
        <w:pStyle w:val="p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2.6. Перевод обучающегося в следующий класс осуществляется по решению педагогического Совета Учреждения. 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>2.7. По решению педагогического Совета Учреждения за совершение противоправных действий, грубые и неоднократные нарушения Устава Учреждения, правил внутреннего распорядка и иных локальных актов по вопросам организации и осуществления образовательной деятельности допускается отчисление из М</w:t>
      </w:r>
      <w:r w:rsidR="005775C8">
        <w:rPr>
          <w:sz w:val="28"/>
          <w:szCs w:val="28"/>
        </w:rPr>
        <w:t>Б</w:t>
      </w:r>
      <w:r w:rsidRPr="00DA37C3">
        <w:rPr>
          <w:sz w:val="28"/>
          <w:szCs w:val="28"/>
        </w:rPr>
        <w:t xml:space="preserve">ОУ СОШ </w:t>
      </w:r>
      <w:r w:rsidR="005775C8">
        <w:rPr>
          <w:sz w:val="28"/>
          <w:szCs w:val="28"/>
        </w:rPr>
        <w:t>с</w:t>
      </w:r>
      <w:proofErr w:type="gramStart"/>
      <w:r w:rsidR="005775C8">
        <w:rPr>
          <w:sz w:val="28"/>
          <w:szCs w:val="28"/>
        </w:rPr>
        <w:t>.Е</w:t>
      </w:r>
      <w:proofErr w:type="gramEnd"/>
      <w:r w:rsidR="005775C8">
        <w:rPr>
          <w:sz w:val="28"/>
          <w:szCs w:val="28"/>
        </w:rPr>
        <w:t xml:space="preserve">лабуга </w:t>
      </w:r>
      <w:r w:rsidRPr="00DA37C3">
        <w:rPr>
          <w:sz w:val="28"/>
          <w:szCs w:val="28"/>
        </w:rPr>
        <w:t xml:space="preserve">обучающихся, достигших возраста 15 лет. 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Под неоднократным нарушением понимается совершение поступков </w:t>
      </w:r>
      <w:proofErr w:type="gramStart"/>
      <w:r w:rsidRPr="00DA37C3">
        <w:rPr>
          <w:sz w:val="28"/>
          <w:szCs w:val="28"/>
        </w:rPr>
        <w:t>обучающимися</w:t>
      </w:r>
      <w:proofErr w:type="gramEnd"/>
      <w:r w:rsidRPr="00DA37C3">
        <w:rPr>
          <w:sz w:val="28"/>
          <w:szCs w:val="28"/>
        </w:rPr>
        <w:t>, имеющими несколько дисциплинарных взысканий, наложенных директором школы за нарушение прав обучающихся и работников организации, а также за действия, препятствующие нормальному функционированию учреждения.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>2.8. Решение об отчислении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>2.9. Решение об отчислении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органов опеки и попечительства.</w:t>
      </w:r>
    </w:p>
    <w:p w:rsidR="008A4F46" w:rsidRPr="00DA37C3" w:rsidRDefault="005775C8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2.10. МБ</w:t>
      </w:r>
      <w:r w:rsidR="008A4F46" w:rsidRPr="00DA37C3">
        <w:rPr>
          <w:sz w:val="28"/>
          <w:szCs w:val="28"/>
        </w:rPr>
        <w:t>ОУ СОШ с</w:t>
      </w:r>
      <w:proofErr w:type="gramStart"/>
      <w:r w:rsidR="008A4F46" w:rsidRPr="00DA37C3">
        <w:rPr>
          <w:sz w:val="28"/>
          <w:szCs w:val="28"/>
        </w:rPr>
        <w:t>.</w:t>
      </w:r>
      <w:r w:rsidR="00DA37C3">
        <w:rPr>
          <w:sz w:val="28"/>
          <w:szCs w:val="28"/>
        </w:rPr>
        <w:t>Е</w:t>
      </w:r>
      <w:proofErr w:type="gramEnd"/>
      <w:r w:rsidR="00DA37C3">
        <w:rPr>
          <w:sz w:val="28"/>
          <w:szCs w:val="28"/>
        </w:rPr>
        <w:t>лабуга</w:t>
      </w:r>
      <w:r w:rsidR="008A4F46" w:rsidRPr="00DA37C3">
        <w:rPr>
          <w:sz w:val="28"/>
          <w:szCs w:val="28"/>
        </w:rPr>
        <w:t xml:space="preserve"> незамедлительно информирует об отчислении обучающегося в качестве меры дисциплинарного взыскания Управление образования Хабаровского муниципального района.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2.11. Основанием для отчисления </w:t>
      </w:r>
      <w:proofErr w:type="gramStart"/>
      <w:r w:rsidRPr="00DA37C3">
        <w:rPr>
          <w:sz w:val="28"/>
          <w:szCs w:val="28"/>
        </w:rPr>
        <w:t>обучающихся</w:t>
      </w:r>
      <w:proofErr w:type="gramEnd"/>
      <w:r w:rsidRPr="00DA37C3">
        <w:rPr>
          <w:sz w:val="28"/>
          <w:szCs w:val="28"/>
        </w:rPr>
        <w:t xml:space="preserve"> является завершение ими образовательного учреждения, уход обучающегося из образовательного учреждения по справке.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2.12. Решение педагогического Совета школы об отчислении </w:t>
      </w:r>
      <w:proofErr w:type="gramStart"/>
      <w:r w:rsidRPr="00DA37C3">
        <w:rPr>
          <w:sz w:val="28"/>
          <w:szCs w:val="28"/>
        </w:rPr>
        <w:t>обучающихся</w:t>
      </w:r>
      <w:proofErr w:type="gramEnd"/>
      <w:r w:rsidRPr="00DA37C3">
        <w:rPr>
          <w:sz w:val="28"/>
          <w:szCs w:val="28"/>
        </w:rPr>
        <w:t xml:space="preserve"> оформляется приказом директора школы.</w:t>
      </w:r>
    </w:p>
    <w:p w:rsidR="008A4F46" w:rsidRPr="00DA37C3" w:rsidRDefault="008A4F46" w:rsidP="00DA37C3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7C3">
        <w:rPr>
          <w:sz w:val="28"/>
          <w:szCs w:val="28"/>
        </w:rPr>
        <w:t xml:space="preserve">2.13. Восстановление в общеобразовательной организации осуществляется на основании статьи 36, п.16. Закона Российской Федерации «Об образовании в Российской Федерации» №273-ФЗ. </w:t>
      </w:r>
    </w:p>
    <w:p w:rsidR="00F7604C" w:rsidRPr="00DA37C3" w:rsidRDefault="00F7604C" w:rsidP="00DA37C3">
      <w:pPr>
        <w:spacing w:after="0"/>
        <w:jc w:val="both"/>
        <w:rPr>
          <w:sz w:val="28"/>
          <w:szCs w:val="28"/>
        </w:rPr>
      </w:pPr>
    </w:p>
    <w:sectPr w:rsidR="00F7604C" w:rsidRPr="00DA37C3" w:rsidSect="005775C8">
      <w:pgSz w:w="11906" w:h="16838"/>
      <w:pgMar w:top="568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0E72"/>
    <w:multiLevelType w:val="hybridMultilevel"/>
    <w:tmpl w:val="CEF07C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4F46"/>
    <w:rsid w:val="005775C8"/>
    <w:rsid w:val="005A16A7"/>
    <w:rsid w:val="005B424A"/>
    <w:rsid w:val="005C2F84"/>
    <w:rsid w:val="00796BD4"/>
    <w:rsid w:val="008A4F46"/>
    <w:rsid w:val="00B46028"/>
    <w:rsid w:val="00DA37C3"/>
    <w:rsid w:val="00E61168"/>
    <w:rsid w:val="00F7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A4F46"/>
  </w:style>
  <w:style w:type="paragraph" w:customStyle="1" w:styleId="p3">
    <w:name w:val="p3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A4F46"/>
  </w:style>
  <w:style w:type="paragraph" w:customStyle="1" w:styleId="p5">
    <w:name w:val="p5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A4F46"/>
  </w:style>
  <w:style w:type="paragraph" w:customStyle="1" w:styleId="p3">
    <w:name w:val="p3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A4F46"/>
  </w:style>
  <w:style w:type="paragraph" w:customStyle="1" w:styleId="p5">
    <w:name w:val="p5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катюня</cp:lastModifiedBy>
  <cp:revision>7</cp:revision>
  <cp:lastPrinted>2019-03-22T07:33:00Z</cp:lastPrinted>
  <dcterms:created xsi:type="dcterms:W3CDTF">2014-03-12T01:50:00Z</dcterms:created>
  <dcterms:modified xsi:type="dcterms:W3CDTF">2019-03-25T05:28:00Z</dcterms:modified>
</cp:coreProperties>
</file>