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2D" w:rsidRPr="0067201C" w:rsidRDefault="0057552D" w:rsidP="0057552D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7201C">
        <w:rPr>
          <w:rFonts w:ascii="Times New Roman" w:hAnsi="Times New Roman"/>
          <w:b/>
          <w:sz w:val="28"/>
          <w:szCs w:val="28"/>
        </w:rPr>
        <w:t>Аннотация к рабочей программе по ОРКСЭ  (ФГОС)  4класс</w:t>
      </w:r>
    </w:p>
    <w:p w:rsidR="0057552D" w:rsidRPr="0067201C" w:rsidRDefault="0057552D" w:rsidP="0057552D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7201C">
        <w:rPr>
          <w:rFonts w:ascii="Times New Roman" w:hAnsi="Times New Roman"/>
          <w:sz w:val="24"/>
          <w:szCs w:val="24"/>
        </w:rPr>
        <w:t>Рабочая программа  учебного предмета «Основы религиозных культур  и светской этики» составлена на основе требований Федерального государственного образовательного стандарта начального общего образования и учебным планам образовательного учреждения. Концепции  духовно-нравственного развития и воспитания личности гражданина России. Планируемых результатов начального образования и авторской программы « Основы религиозных культур и светской этики». Кураева А.В. «Просвещение2012»</w:t>
      </w:r>
    </w:p>
    <w:p w:rsidR="0057552D" w:rsidRPr="0067201C" w:rsidRDefault="0057552D" w:rsidP="0057552D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7201C">
        <w:rPr>
          <w:rFonts w:ascii="Times New Roman" w:hAnsi="Times New Roman"/>
          <w:sz w:val="24"/>
          <w:szCs w:val="24"/>
        </w:rPr>
        <w:t>Содержание  учебного предмета направлено на приобщение младших школьников к культурному наследию народов нашей страны, к общечеловеческим ценностям предшествующих поколений.</w:t>
      </w:r>
    </w:p>
    <w:p w:rsidR="0057552D" w:rsidRPr="0067201C" w:rsidRDefault="0057552D" w:rsidP="0057552D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7201C">
        <w:rPr>
          <w:rFonts w:ascii="Times New Roman" w:hAnsi="Times New Roman"/>
          <w:sz w:val="24"/>
          <w:szCs w:val="24"/>
        </w:rPr>
        <w:t>Системный курс представлен в программе следующими содержательными линиями:</w:t>
      </w:r>
    </w:p>
    <w:p w:rsidR="0057552D" w:rsidRPr="0067201C" w:rsidRDefault="0057552D" w:rsidP="0057552D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7201C">
        <w:rPr>
          <w:rFonts w:ascii="Times New Roman" w:hAnsi="Times New Roman"/>
          <w:sz w:val="24"/>
          <w:szCs w:val="24"/>
        </w:rPr>
        <w:t xml:space="preserve"> -Росси</w:t>
      </w:r>
      <w:proofErr w:type="gramStart"/>
      <w:r w:rsidRPr="0067201C">
        <w:rPr>
          <w:rFonts w:ascii="Times New Roman" w:hAnsi="Times New Roman"/>
          <w:sz w:val="24"/>
          <w:szCs w:val="24"/>
        </w:rPr>
        <w:t>я-</w:t>
      </w:r>
      <w:proofErr w:type="gramEnd"/>
      <w:r w:rsidRPr="0067201C">
        <w:rPr>
          <w:rFonts w:ascii="Times New Roman" w:hAnsi="Times New Roman"/>
          <w:sz w:val="24"/>
          <w:szCs w:val="24"/>
        </w:rPr>
        <w:t xml:space="preserve"> наша Родина.</w:t>
      </w:r>
    </w:p>
    <w:p w:rsidR="0057552D" w:rsidRPr="0067201C" w:rsidRDefault="0057552D" w:rsidP="0057552D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7201C">
        <w:rPr>
          <w:rFonts w:ascii="Times New Roman" w:hAnsi="Times New Roman"/>
          <w:sz w:val="24"/>
          <w:szCs w:val="24"/>
        </w:rPr>
        <w:t>-Основы православной культуры.</w:t>
      </w:r>
    </w:p>
    <w:p w:rsidR="0057552D" w:rsidRPr="0067201C" w:rsidRDefault="0057552D" w:rsidP="0057552D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7201C">
        <w:rPr>
          <w:rFonts w:ascii="Times New Roman" w:hAnsi="Times New Roman"/>
          <w:sz w:val="24"/>
          <w:szCs w:val="24"/>
        </w:rPr>
        <w:t xml:space="preserve">В 4 классе на изучение ОРКСЭ отводится 35 ч </w:t>
      </w:r>
      <w:proofErr w:type="gramStart"/>
      <w:r w:rsidRPr="0067201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67201C">
        <w:rPr>
          <w:rFonts w:ascii="Times New Roman" w:hAnsi="Times New Roman"/>
          <w:sz w:val="24"/>
          <w:szCs w:val="24"/>
        </w:rPr>
        <w:t xml:space="preserve">1 ч в неделю, 35 учебные недели).  </w:t>
      </w:r>
    </w:p>
    <w:p w:rsidR="0057552D" w:rsidRPr="0067201C" w:rsidRDefault="0057552D" w:rsidP="0057552D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7201C">
        <w:rPr>
          <w:rFonts w:ascii="Times New Roman" w:hAnsi="Times New Roman"/>
          <w:sz w:val="24"/>
          <w:szCs w:val="24"/>
        </w:rPr>
        <w:t xml:space="preserve">Рабочая программа включает в себя: общую характеристику учебного предмета, место предмета в учебном плане, планируемые результаты (личностные, </w:t>
      </w:r>
      <w:proofErr w:type="spellStart"/>
      <w:r w:rsidRPr="0067201C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67201C">
        <w:rPr>
          <w:rFonts w:ascii="Times New Roman" w:hAnsi="Times New Roman"/>
          <w:sz w:val="24"/>
          <w:szCs w:val="24"/>
        </w:rPr>
        <w:t xml:space="preserve"> и предметные достижения учащихся), содержание учебного предмета, календарн</w:t>
      </w:r>
      <w:proofErr w:type="gramStart"/>
      <w:r w:rsidRPr="0067201C">
        <w:rPr>
          <w:rFonts w:ascii="Times New Roman" w:hAnsi="Times New Roman"/>
          <w:sz w:val="24"/>
          <w:szCs w:val="24"/>
        </w:rPr>
        <w:t>о-</w:t>
      </w:r>
      <w:proofErr w:type="gramEnd"/>
      <w:r w:rsidRPr="0067201C">
        <w:rPr>
          <w:rFonts w:ascii="Times New Roman" w:hAnsi="Times New Roman"/>
          <w:sz w:val="24"/>
          <w:szCs w:val="24"/>
        </w:rPr>
        <w:t xml:space="preserve"> тематическое планирование.</w:t>
      </w:r>
    </w:p>
    <w:p w:rsidR="00CB05F2" w:rsidRDefault="00CB05F2"/>
    <w:sectPr w:rsidR="00CB05F2" w:rsidSect="00CB0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552D"/>
    <w:rsid w:val="0057552D"/>
    <w:rsid w:val="00CB0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Company>Microsoft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катюня</dc:creator>
  <cp:lastModifiedBy>катюня</cp:lastModifiedBy>
  <cp:revision>1</cp:revision>
  <dcterms:created xsi:type="dcterms:W3CDTF">2019-04-16T03:19:00Z</dcterms:created>
  <dcterms:modified xsi:type="dcterms:W3CDTF">2019-04-16T03:20:00Z</dcterms:modified>
</cp:coreProperties>
</file>