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4F" w:rsidRPr="008B2B1F" w:rsidRDefault="005C254F" w:rsidP="008B2B1F">
      <w:pPr>
        <w:pStyle w:val="a3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8B2B1F">
        <w:rPr>
          <w:b/>
          <w:sz w:val="32"/>
          <w:szCs w:val="32"/>
        </w:rPr>
        <w:t xml:space="preserve">Аннотация к рабочей программе по Физической культуре ФКГС </w:t>
      </w:r>
      <w:r w:rsidR="002562C8" w:rsidRPr="008B2B1F">
        <w:rPr>
          <w:b/>
          <w:sz w:val="32"/>
          <w:szCs w:val="32"/>
        </w:rPr>
        <w:t xml:space="preserve">          </w:t>
      </w:r>
      <w:r w:rsidRPr="008B2B1F">
        <w:rPr>
          <w:b/>
          <w:sz w:val="32"/>
          <w:szCs w:val="32"/>
        </w:rPr>
        <w:t>10-11 классы</w:t>
      </w: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5C254F">
        <w:rPr>
          <w:sz w:val="32"/>
          <w:szCs w:val="32"/>
        </w:rPr>
        <w:t xml:space="preserve">      Рабочая программа   разработана в соответствии  с требованиями Федерального компонента государственного стандарта образования по физической культуре и на выполнение базовой части комплексной программы по физической культуре.</w:t>
      </w: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5C254F">
        <w:rPr>
          <w:sz w:val="32"/>
          <w:szCs w:val="32"/>
        </w:rPr>
        <w:t xml:space="preserve">      Программа составлена на основе авторской программы В.И Ляха и М.Я. </w:t>
      </w:r>
      <w:proofErr w:type="spellStart"/>
      <w:r w:rsidRPr="005C254F">
        <w:rPr>
          <w:sz w:val="32"/>
          <w:szCs w:val="32"/>
        </w:rPr>
        <w:t>Виленского</w:t>
      </w:r>
      <w:proofErr w:type="spellEnd"/>
      <w:r w:rsidRPr="005C254F">
        <w:rPr>
          <w:sz w:val="32"/>
          <w:szCs w:val="32"/>
        </w:rPr>
        <w:t>.</w:t>
      </w: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5C254F">
        <w:rPr>
          <w:sz w:val="32"/>
          <w:szCs w:val="32"/>
        </w:rPr>
        <w:t>Рабочая программа рассчитана на 210 час ,10-11 классы, 3 часа в неделю.</w:t>
      </w: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5C254F">
        <w:rPr>
          <w:sz w:val="32"/>
          <w:szCs w:val="32"/>
        </w:rPr>
        <w:t xml:space="preserve"> Рабочая учебная программа включает в себя: общую характеристику учебного предмета, место предмета в учебном плане, планируемые результаты, содержание учебного предмета, календарно</w:t>
      </w:r>
      <w:bookmarkStart w:id="0" w:name="_GoBack"/>
      <w:bookmarkEnd w:id="0"/>
      <w:r w:rsidRPr="005C254F">
        <w:rPr>
          <w:sz w:val="32"/>
          <w:szCs w:val="32"/>
        </w:rPr>
        <w:t>- тематическое планирование.</w:t>
      </w:r>
    </w:p>
    <w:p w:rsidR="005C254F" w:rsidRPr="005C254F" w:rsidRDefault="005C254F" w:rsidP="008B2B1F">
      <w:pPr>
        <w:pStyle w:val="a3"/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5C254F">
        <w:rPr>
          <w:sz w:val="32"/>
          <w:szCs w:val="32"/>
        </w:rPr>
        <w:tab/>
      </w:r>
    </w:p>
    <w:p w:rsidR="002D55EE" w:rsidRPr="005C254F" w:rsidRDefault="002D55EE" w:rsidP="008B2B1F">
      <w:pPr>
        <w:spacing w:line="360" w:lineRule="auto"/>
        <w:ind w:firstLine="709"/>
        <w:contextualSpacing/>
        <w:rPr>
          <w:sz w:val="32"/>
          <w:szCs w:val="32"/>
        </w:rPr>
      </w:pPr>
    </w:p>
    <w:sectPr w:rsidR="002D55EE" w:rsidRPr="005C254F" w:rsidSect="0035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254F"/>
    <w:rsid w:val="002562C8"/>
    <w:rsid w:val="002D55EE"/>
    <w:rsid w:val="003527DF"/>
    <w:rsid w:val="005C254F"/>
    <w:rsid w:val="008B2B1F"/>
    <w:rsid w:val="00C0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катюня</cp:lastModifiedBy>
  <cp:revision>3</cp:revision>
  <dcterms:created xsi:type="dcterms:W3CDTF">2019-04-10T23:55:00Z</dcterms:created>
  <dcterms:modified xsi:type="dcterms:W3CDTF">2019-04-16T02:21:00Z</dcterms:modified>
</cp:coreProperties>
</file>