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CC" w:rsidRDefault="00175ECC" w:rsidP="00175ECC">
      <w:pPr>
        <w:shd w:val="clear" w:color="auto" w:fill="FFFFFF"/>
        <w:spacing w:line="365" w:lineRule="exact"/>
        <w:ind w:left="86"/>
        <w:jc w:val="center"/>
        <w:rPr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Анализ работы методического объединения гуманитарного цикла</w:t>
      </w:r>
    </w:p>
    <w:p w:rsidR="00175ECC" w:rsidRDefault="00175ECC" w:rsidP="00175ECC">
      <w:pPr>
        <w:shd w:val="clear" w:color="auto" w:fill="FFFFFF"/>
        <w:spacing w:line="365" w:lineRule="exact"/>
        <w:ind w:left="950"/>
        <w:rPr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МКОУ СОШ с</w:t>
      </w:r>
      <w:proofErr w:type="gramStart"/>
      <w:r>
        <w:rPr>
          <w:rFonts w:eastAsia="Times New Roman"/>
          <w:color w:val="000000"/>
          <w:spacing w:val="7"/>
          <w:sz w:val="28"/>
          <w:szCs w:val="28"/>
        </w:rPr>
        <w:t>.Е</w:t>
      </w:r>
      <w:proofErr w:type="gramEnd"/>
      <w:r>
        <w:rPr>
          <w:rFonts w:eastAsia="Times New Roman"/>
          <w:color w:val="000000"/>
          <w:spacing w:val="7"/>
          <w:sz w:val="28"/>
          <w:szCs w:val="28"/>
        </w:rPr>
        <w:t>лабуги Хабаровского муниципального района</w:t>
      </w:r>
    </w:p>
    <w:p w:rsidR="00175ECC" w:rsidRDefault="00175ECC" w:rsidP="00175ECC">
      <w:pPr>
        <w:shd w:val="clear" w:color="auto" w:fill="FFFFFF"/>
        <w:spacing w:line="365" w:lineRule="exact"/>
        <w:ind w:left="154"/>
        <w:jc w:val="center"/>
        <w:rPr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за 2014-2015 учебный год</w:t>
      </w:r>
    </w:p>
    <w:p w:rsidR="00175ECC" w:rsidRPr="00175ECC" w:rsidRDefault="000F270B" w:rsidP="00175ECC">
      <w:pPr>
        <w:shd w:val="clear" w:color="auto" w:fill="FFFFFF"/>
        <w:spacing w:before="365" w:line="365" w:lineRule="exact"/>
        <w:ind w:left="29" w:firstLine="355"/>
        <w:rPr>
          <w:rFonts w:eastAsia="Times New Roman"/>
          <w:color w:val="000000"/>
          <w:spacing w:val="4"/>
          <w:sz w:val="28"/>
          <w:szCs w:val="28"/>
        </w:rPr>
      </w:pPr>
      <w:r w:rsidRPr="000F270B">
        <w:rPr>
          <w:sz w:val="28"/>
          <w:szCs w:val="28"/>
        </w:rPr>
        <w:t>В соответствии с современными тенденциями развития российского об</w:t>
      </w:r>
      <w:r>
        <w:rPr>
          <w:sz w:val="28"/>
          <w:szCs w:val="28"/>
        </w:rPr>
        <w:t xml:space="preserve">разования и требований к нему, </w:t>
      </w:r>
      <w:r w:rsidRPr="000F270B">
        <w:rPr>
          <w:sz w:val="28"/>
          <w:szCs w:val="28"/>
        </w:rPr>
        <w:t xml:space="preserve"> в </w:t>
      </w:r>
      <w:r w:rsidR="00175ECC">
        <w:rPr>
          <w:rFonts w:eastAsia="Times New Roman"/>
          <w:color w:val="000000"/>
          <w:spacing w:val="4"/>
          <w:sz w:val="28"/>
          <w:szCs w:val="28"/>
        </w:rPr>
        <w:t xml:space="preserve"> 2014-2015 году </w:t>
      </w:r>
      <w:r w:rsidR="00175ECC">
        <w:rPr>
          <w:rFonts w:eastAsia="Times New Roman"/>
          <w:color w:val="000000"/>
          <w:spacing w:val="6"/>
          <w:sz w:val="28"/>
          <w:szCs w:val="28"/>
        </w:rPr>
        <w:t>методическое объединение гумани</w:t>
      </w:r>
      <w:r w:rsidR="00175ECC">
        <w:rPr>
          <w:rFonts w:eastAsia="Times New Roman"/>
          <w:color w:val="000000"/>
          <w:spacing w:val="4"/>
          <w:sz w:val="28"/>
          <w:szCs w:val="28"/>
        </w:rPr>
        <w:t xml:space="preserve">тарного цикла организовало работу над следующей методической темой: </w:t>
      </w:r>
      <w:r w:rsidR="00175ECC">
        <w:rPr>
          <w:rFonts w:eastAsia="Times New Roman"/>
          <w:sz w:val="28"/>
          <w:szCs w:val="28"/>
        </w:rPr>
        <w:t>«Современные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поколения»</w:t>
      </w:r>
      <w:r w:rsidR="00175ECC">
        <w:rPr>
          <w:rFonts w:eastAsia="Times New Roman"/>
          <w:color w:val="000000"/>
          <w:spacing w:val="4"/>
          <w:sz w:val="28"/>
          <w:szCs w:val="28"/>
        </w:rPr>
        <w:t>. Работа над темой ведется пятый год.</w:t>
      </w:r>
    </w:p>
    <w:p w:rsidR="00175ECC" w:rsidRPr="00175ECC" w:rsidRDefault="00175ECC" w:rsidP="00175ECC">
      <w:pPr>
        <w:rPr>
          <w:rFonts w:eastAsia="Times New Roman"/>
          <w:sz w:val="28"/>
          <w:szCs w:val="28"/>
        </w:rPr>
      </w:pPr>
      <w:r>
        <w:rPr>
          <w:rFonts w:eastAsia="Times New Roman"/>
          <w:i/>
          <w:color w:val="000000"/>
          <w:spacing w:val="6"/>
          <w:sz w:val="28"/>
          <w:szCs w:val="28"/>
        </w:rPr>
        <w:t>Цели: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175ECC">
        <w:rPr>
          <w:rFonts w:eastAsia="Times New Roman"/>
          <w:sz w:val="28"/>
          <w:szCs w:val="28"/>
        </w:rPr>
        <w:t>повышение эффективности образовательного процесса через применение современных  подходов  к организации образовательной деятельности, непрерывное совершенствование профессионального уровня педагогического мастерства.</w:t>
      </w:r>
    </w:p>
    <w:p w:rsidR="00175ECC" w:rsidRDefault="00175ECC" w:rsidP="00175ECC">
      <w:pPr>
        <w:shd w:val="clear" w:color="auto" w:fill="FFFFFF"/>
        <w:spacing w:line="365" w:lineRule="exact"/>
        <w:rPr>
          <w:sz w:val="28"/>
          <w:szCs w:val="28"/>
        </w:rPr>
      </w:pPr>
    </w:p>
    <w:p w:rsidR="00175ECC" w:rsidRDefault="00175ECC" w:rsidP="00175ECC">
      <w:pPr>
        <w:shd w:val="clear" w:color="auto" w:fill="FFFFFF"/>
        <w:spacing w:line="365" w:lineRule="exact"/>
        <w:ind w:left="451"/>
        <w:rPr>
          <w:i/>
          <w:sz w:val="28"/>
          <w:szCs w:val="28"/>
        </w:rPr>
      </w:pPr>
      <w:r>
        <w:rPr>
          <w:rFonts w:eastAsia="Times New Roman"/>
          <w:i/>
          <w:color w:val="000000"/>
          <w:spacing w:val="1"/>
          <w:sz w:val="28"/>
          <w:szCs w:val="28"/>
        </w:rPr>
        <w:t>Задачи:</w:t>
      </w:r>
    </w:p>
    <w:p w:rsidR="00175ECC" w:rsidRDefault="00175ECC" w:rsidP="00175ECC">
      <w:pPr>
        <w:rPr>
          <w:sz w:val="28"/>
          <w:szCs w:val="28"/>
        </w:rPr>
      </w:pPr>
      <w:r>
        <w:rPr>
          <w:sz w:val="24"/>
          <w:szCs w:val="24"/>
        </w:rPr>
        <w:t>1</w:t>
      </w:r>
      <w:r>
        <w:rPr>
          <w:sz w:val="28"/>
          <w:szCs w:val="28"/>
        </w:rPr>
        <w:t>.   Обновление содержания образования, 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ребёнка и совершенствование педагогического мастерства учителя:</w:t>
      </w:r>
    </w:p>
    <w:p w:rsidR="00175ECC" w:rsidRDefault="00175ECC" w:rsidP="00175ECC">
      <w:pPr>
        <w:rPr>
          <w:sz w:val="28"/>
          <w:szCs w:val="28"/>
        </w:rPr>
      </w:pPr>
      <w:r>
        <w:rPr>
          <w:sz w:val="28"/>
          <w:szCs w:val="28"/>
        </w:rPr>
        <w:t>·      реализация программы перехода начальной школы на ФГОС нового   поколения;</w:t>
      </w:r>
    </w:p>
    <w:p w:rsidR="00175ECC" w:rsidRDefault="00175ECC" w:rsidP="00175ECC">
      <w:pPr>
        <w:rPr>
          <w:sz w:val="28"/>
          <w:szCs w:val="28"/>
        </w:rPr>
      </w:pPr>
      <w:r>
        <w:rPr>
          <w:sz w:val="28"/>
          <w:szCs w:val="28"/>
        </w:rPr>
        <w:t xml:space="preserve">·     реализация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 в образовательном процессе;</w:t>
      </w:r>
    </w:p>
    <w:p w:rsidR="00175ECC" w:rsidRDefault="00175ECC" w:rsidP="00175ECC">
      <w:pPr>
        <w:rPr>
          <w:sz w:val="28"/>
          <w:szCs w:val="28"/>
        </w:rPr>
      </w:pPr>
      <w:r>
        <w:rPr>
          <w:sz w:val="28"/>
          <w:szCs w:val="28"/>
        </w:rPr>
        <w:t xml:space="preserve">·     освоение новых подходов к оценке образовательных достижений учащихся; </w:t>
      </w:r>
    </w:p>
    <w:p w:rsidR="00175ECC" w:rsidRDefault="00175ECC" w:rsidP="00175ECC">
      <w:pPr>
        <w:rPr>
          <w:sz w:val="28"/>
          <w:szCs w:val="28"/>
        </w:rPr>
      </w:pPr>
      <w:r>
        <w:rPr>
          <w:sz w:val="28"/>
          <w:szCs w:val="28"/>
        </w:rPr>
        <w:t xml:space="preserve">·     оптимизация урока за счет использования новых педагогических   технологий (ИКТ, проблемного обучения, метода проектов и др.) в образовательном процессе; </w:t>
      </w:r>
    </w:p>
    <w:p w:rsidR="00175ECC" w:rsidRDefault="00175ECC" w:rsidP="00175ECC">
      <w:pPr>
        <w:rPr>
          <w:sz w:val="28"/>
          <w:szCs w:val="28"/>
        </w:rPr>
      </w:pPr>
      <w:r>
        <w:rPr>
          <w:sz w:val="28"/>
          <w:szCs w:val="28"/>
        </w:rPr>
        <w:t xml:space="preserve">·     повышение эффективности проведения всех видов учебных занятий, качества обучения учащихся;  </w:t>
      </w:r>
    </w:p>
    <w:p w:rsidR="00175ECC" w:rsidRDefault="00175ECC" w:rsidP="00175ECC">
      <w:pPr>
        <w:rPr>
          <w:sz w:val="28"/>
          <w:szCs w:val="28"/>
        </w:rPr>
      </w:pPr>
      <w:r>
        <w:rPr>
          <w:sz w:val="28"/>
          <w:szCs w:val="28"/>
        </w:rPr>
        <w:t>·     формирование устойчивого интереса к познавательной деятельности,  сохранение у детей желание учиться;</w:t>
      </w:r>
    </w:p>
    <w:p w:rsidR="00175ECC" w:rsidRDefault="00175ECC" w:rsidP="00175ECC">
      <w:pPr>
        <w:rPr>
          <w:sz w:val="28"/>
          <w:szCs w:val="28"/>
        </w:rPr>
      </w:pPr>
      <w:r>
        <w:rPr>
          <w:sz w:val="28"/>
          <w:szCs w:val="28"/>
        </w:rPr>
        <w:t>·     создание педагогами школы ситуации «успешности» для каждого учащегося, повышение уровня профессионализма учителя в сфере его педагогической компетенции;</w:t>
      </w:r>
    </w:p>
    <w:p w:rsidR="00175ECC" w:rsidRDefault="00175ECC" w:rsidP="00175ECC">
      <w:pPr>
        <w:rPr>
          <w:sz w:val="28"/>
          <w:szCs w:val="28"/>
        </w:rPr>
      </w:pPr>
      <w:r>
        <w:rPr>
          <w:sz w:val="28"/>
          <w:szCs w:val="28"/>
        </w:rPr>
        <w:t>·     совершенствование технологий и методик  работы с творческими и одаренными детьми, системная подготовка к предметным олимпиадам;</w:t>
      </w:r>
    </w:p>
    <w:p w:rsidR="00175ECC" w:rsidRDefault="00175ECC" w:rsidP="00175ECC">
      <w:pPr>
        <w:rPr>
          <w:sz w:val="28"/>
          <w:szCs w:val="28"/>
        </w:rPr>
      </w:pPr>
      <w:r>
        <w:rPr>
          <w:sz w:val="28"/>
          <w:szCs w:val="28"/>
        </w:rPr>
        <w:t>·     активизация работы по организации проектно-исследовательской деятельности обучающихся и педагогов;</w:t>
      </w:r>
    </w:p>
    <w:p w:rsidR="00175ECC" w:rsidRDefault="00175ECC" w:rsidP="00175ECC">
      <w:pPr>
        <w:rPr>
          <w:sz w:val="28"/>
          <w:szCs w:val="28"/>
        </w:rPr>
      </w:pPr>
      <w:r>
        <w:rPr>
          <w:sz w:val="28"/>
          <w:szCs w:val="28"/>
        </w:rPr>
        <w:t xml:space="preserve">·    совершенствование подготовки к государственной (итоговой) аттестации  выпускников 9, 11-х классов; содействие профессиональному самоопределению учащихся. </w:t>
      </w:r>
    </w:p>
    <w:p w:rsidR="00175ECC" w:rsidRDefault="00175ECC" w:rsidP="00175ECC">
      <w:pPr>
        <w:rPr>
          <w:sz w:val="28"/>
          <w:szCs w:val="28"/>
        </w:rPr>
      </w:pPr>
      <w:r>
        <w:rPr>
          <w:sz w:val="28"/>
          <w:szCs w:val="28"/>
        </w:rPr>
        <w:t>2.  Изучение и распространение положительного педагогического опыта творчески работающих учителей:</w:t>
      </w:r>
    </w:p>
    <w:p w:rsidR="00175ECC" w:rsidRDefault="00175ECC" w:rsidP="00175ECC">
      <w:pPr>
        <w:rPr>
          <w:sz w:val="28"/>
          <w:szCs w:val="28"/>
        </w:rPr>
      </w:pPr>
      <w:r>
        <w:rPr>
          <w:sz w:val="28"/>
          <w:szCs w:val="28"/>
        </w:rPr>
        <w:t>·      повышение  уровня профессиональной подготовки учителей;</w:t>
      </w:r>
    </w:p>
    <w:p w:rsidR="00175ECC" w:rsidRDefault="00175ECC" w:rsidP="00175ECC">
      <w:pPr>
        <w:rPr>
          <w:sz w:val="28"/>
          <w:szCs w:val="28"/>
        </w:rPr>
      </w:pPr>
      <w:r>
        <w:rPr>
          <w:sz w:val="28"/>
          <w:szCs w:val="28"/>
        </w:rPr>
        <w:t xml:space="preserve">·      совершенствование информационной компетентности педагогов. </w:t>
      </w:r>
    </w:p>
    <w:p w:rsidR="00175ECC" w:rsidRDefault="00175ECC" w:rsidP="00175ECC">
      <w:pPr>
        <w:rPr>
          <w:sz w:val="28"/>
          <w:szCs w:val="28"/>
        </w:rPr>
      </w:pPr>
      <w:r>
        <w:rPr>
          <w:sz w:val="28"/>
          <w:szCs w:val="28"/>
        </w:rPr>
        <w:t xml:space="preserve">3.  Информационно-методическое обеспечение образовательного процесса и системы повышения квалификации педагогического коллектива: </w:t>
      </w:r>
    </w:p>
    <w:p w:rsidR="00175ECC" w:rsidRDefault="00175ECC" w:rsidP="00175ECC">
      <w:pPr>
        <w:rPr>
          <w:sz w:val="28"/>
          <w:szCs w:val="28"/>
        </w:rPr>
      </w:pPr>
      <w:r>
        <w:rPr>
          <w:sz w:val="28"/>
          <w:szCs w:val="28"/>
        </w:rPr>
        <w:lastRenderedPageBreak/>
        <w:t>·     приведение методического обеспечения учебных предметов, учебных планов и программ в соответствие с требованиями новых ФГОС;</w:t>
      </w:r>
    </w:p>
    <w:p w:rsidR="00175ECC" w:rsidRDefault="00175ECC" w:rsidP="00175ECC">
      <w:pPr>
        <w:rPr>
          <w:sz w:val="28"/>
          <w:szCs w:val="28"/>
        </w:rPr>
      </w:pPr>
      <w:r>
        <w:rPr>
          <w:sz w:val="28"/>
          <w:szCs w:val="28"/>
        </w:rPr>
        <w:t>·      информационное сопровождение учителя на этапе освоения ФГОС второго поколения.</w:t>
      </w:r>
    </w:p>
    <w:p w:rsidR="00175ECC" w:rsidRDefault="00175ECC" w:rsidP="00175ECC">
      <w:pPr>
        <w:shd w:val="clear" w:color="auto" w:fill="FFFFFF"/>
        <w:spacing w:line="365" w:lineRule="exact"/>
        <w:ind w:firstLine="278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Заявленные цели и задачи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реализовались не в полной мере, так как не каждый учитель активно </w:t>
      </w:r>
      <w:r>
        <w:rPr>
          <w:rFonts w:eastAsia="Times New Roman"/>
          <w:color w:val="000000"/>
          <w:spacing w:val="-3"/>
          <w:sz w:val="28"/>
          <w:szCs w:val="28"/>
        </w:rPr>
        <w:t>работал, не хватало порой времени.</w:t>
      </w:r>
    </w:p>
    <w:p w:rsidR="00175ECC" w:rsidRDefault="00175ECC" w:rsidP="00175ECC">
      <w:pPr>
        <w:shd w:val="clear" w:color="auto" w:fill="FFFFFF"/>
        <w:spacing w:line="365" w:lineRule="exact"/>
        <w:ind w:firstLine="278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Вышеперечисленные задачи разрешались на совместных и отдельных заседания методических объединений, на семинарах и творческих мастерских.</w:t>
      </w:r>
    </w:p>
    <w:p w:rsidR="00175ECC" w:rsidRDefault="00175ECC" w:rsidP="00175ECC">
      <w:pPr>
        <w:shd w:val="clear" w:color="auto" w:fill="FFFFFF"/>
        <w:spacing w:line="365" w:lineRule="exact"/>
        <w:ind w:firstLine="278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   </w:t>
      </w:r>
      <w:r>
        <w:rPr>
          <w:rFonts w:eastAsia="Times New Roman"/>
          <w:i/>
          <w:color w:val="000000"/>
          <w:spacing w:val="-3"/>
          <w:sz w:val="28"/>
          <w:szCs w:val="28"/>
        </w:rPr>
        <w:t xml:space="preserve">Сведения о </w:t>
      </w:r>
      <w:proofErr w:type="spellStart"/>
      <w:r>
        <w:rPr>
          <w:rFonts w:eastAsia="Times New Roman"/>
          <w:i/>
          <w:color w:val="000000"/>
          <w:spacing w:val="-3"/>
          <w:sz w:val="28"/>
          <w:szCs w:val="28"/>
        </w:rPr>
        <w:t>кадрах</w:t>
      </w:r>
      <w:proofErr w:type="gramStart"/>
      <w:r>
        <w:rPr>
          <w:rFonts w:eastAsia="Times New Roman"/>
          <w:i/>
          <w:color w:val="000000"/>
          <w:spacing w:val="-3"/>
          <w:sz w:val="28"/>
          <w:szCs w:val="28"/>
        </w:rPr>
        <w:t>.</w:t>
      </w:r>
      <w:r>
        <w:rPr>
          <w:rFonts w:eastAsia="Times New Roman"/>
          <w:color w:val="000000"/>
          <w:spacing w:val="-3"/>
          <w:sz w:val="28"/>
          <w:szCs w:val="28"/>
        </w:rPr>
        <w:t>В</w:t>
      </w:r>
      <w:proofErr w:type="spellEnd"/>
      <w:proofErr w:type="gramEnd"/>
      <w:r>
        <w:rPr>
          <w:rFonts w:eastAsia="Times New Roman"/>
          <w:color w:val="000000"/>
          <w:spacing w:val="-3"/>
          <w:sz w:val="28"/>
          <w:szCs w:val="28"/>
        </w:rPr>
        <w:t xml:space="preserve"> методическое объединение гуманитарного цикла входит 5 человек.</w:t>
      </w:r>
    </w:p>
    <w:tbl>
      <w:tblPr>
        <w:tblStyle w:val="a5"/>
        <w:tblW w:w="0" w:type="auto"/>
        <w:tblLook w:val="04A0"/>
      </w:tblPr>
      <w:tblGrid>
        <w:gridCol w:w="404"/>
        <w:gridCol w:w="1423"/>
        <w:gridCol w:w="833"/>
        <w:gridCol w:w="1312"/>
        <w:gridCol w:w="1557"/>
        <w:gridCol w:w="1667"/>
        <w:gridCol w:w="709"/>
        <w:gridCol w:w="1444"/>
        <w:gridCol w:w="726"/>
      </w:tblGrid>
      <w:tr w:rsidR="00175ECC" w:rsidTr="00175ECC"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№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ФИО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возраст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образование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специальность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стаж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категория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курсы</w:t>
            </w:r>
          </w:p>
        </w:tc>
      </w:tr>
      <w:tr w:rsidR="00175ECC" w:rsidTr="00175ECC"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Чеченихина</w:t>
            </w:r>
          </w:p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Татьяна</w:t>
            </w:r>
          </w:p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Викторовна</w:t>
            </w:r>
          </w:p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42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высшее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Учитель русского языка и литературы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Русский язык</w:t>
            </w:r>
          </w:p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 xml:space="preserve">Литература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23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2011г</w:t>
            </w:r>
          </w:p>
        </w:tc>
      </w:tr>
      <w:tr w:rsidR="00175ECC" w:rsidTr="00175ECC"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Вершинина Анастасия Витальевна</w:t>
            </w:r>
          </w:p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30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высшее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Экономист: финансы и кредит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8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соответствие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2013 г.</w:t>
            </w:r>
          </w:p>
        </w:tc>
      </w:tr>
      <w:tr w:rsidR="00175ECC" w:rsidTr="00175ECC"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Каюмова Гузель Рамизовна</w:t>
            </w:r>
          </w:p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54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высшее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Учитель русского языка и литературы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Русский язык</w:t>
            </w:r>
          </w:p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36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соответствие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2013г</w:t>
            </w:r>
          </w:p>
        </w:tc>
      </w:tr>
      <w:tr w:rsidR="00175ECC" w:rsidTr="00175ECC"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 xml:space="preserve">Левданская </w:t>
            </w:r>
          </w:p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Екатерина Григорьевна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27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высшее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Учитель истории, обществознания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История</w:t>
            </w:r>
          </w:p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Обществознание</w:t>
            </w:r>
          </w:p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9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-</w:t>
            </w:r>
          </w:p>
        </w:tc>
      </w:tr>
      <w:tr w:rsidR="00175ECC" w:rsidTr="00175ECC"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Кузнецова Лариса Владимировна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39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высшее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Педагог-психолог, учитель начальных классов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 xml:space="preserve">Русский язык, </w:t>
            </w:r>
          </w:p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МХК</w:t>
            </w:r>
          </w:p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Литература</w:t>
            </w:r>
          </w:p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соответствие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lang w:eastAsia="en-US"/>
              </w:rPr>
              <w:t>2013 г.</w:t>
            </w:r>
          </w:p>
        </w:tc>
      </w:tr>
    </w:tbl>
    <w:p w:rsidR="00175ECC" w:rsidRDefault="00175ECC" w:rsidP="00175ECC">
      <w:pPr>
        <w:shd w:val="clear" w:color="auto" w:fill="FFFFFF"/>
        <w:spacing w:line="365" w:lineRule="exact"/>
        <w:ind w:firstLine="278"/>
        <w:rPr>
          <w:rFonts w:eastAsia="Times New Roman"/>
          <w:color w:val="000000"/>
          <w:spacing w:val="-4"/>
          <w:sz w:val="28"/>
          <w:szCs w:val="28"/>
        </w:rPr>
      </w:pPr>
    </w:p>
    <w:p w:rsidR="00175ECC" w:rsidRDefault="000F270B" w:rsidP="00175ECC">
      <w:pPr>
        <w:shd w:val="clear" w:color="auto" w:fill="FFFFFF"/>
        <w:spacing w:line="365" w:lineRule="exact"/>
        <w:ind w:firstLine="278"/>
        <w:rPr>
          <w:rFonts w:eastAsia="Times New Roman"/>
          <w:color w:val="000000"/>
          <w:spacing w:val="-4"/>
          <w:sz w:val="28"/>
          <w:szCs w:val="28"/>
        </w:rPr>
      </w:pPr>
      <w:r w:rsidRPr="000F270B">
        <w:rPr>
          <w:sz w:val="28"/>
          <w:szCs w:val="28"/>
        </w:rPr>
        <w:t>Курсовая подготовка проходила согласно перспективному плану повышения квалификации. Систематическое повышение профессионального уровня является важнейшим условием успешной работы каждого педагога</w:t>
      </w:r>
      <w:r>
        <w:rPr>
          <w:sz w:val="28"/>
          <w:szCs w:val="28"/>
        </w:rPr>
        <w:t xml:space="preserve">. </w:t>
      </w:r>
      <w:r w:rsidR="00175ECC" w:rsidRPr="000F270B">
        <w:rPr>
          <w:rFonts w:eastAsia="Times New Roman"/>
          <w:color w:val="000000"/>
          <w:spacing w:val="-4"/>
          <w:sz w:val="28"/>
          <w:szCs w:val="28"/>
        </w:rPr>
        <w:t>Повышение</w:t>
      </w:r>
      <w:r w:rsidR="00175ECC">
        <w:rPr>
          <w:rFonts w:eastAsia="Times New Roman"/>
          <w:color w:val="000000"/>
          <w:spacing w:val="-4"/>
          <w:sz w:val="28"/>
          <w:szCs w:val="28"/>
        </w:rPr>
        <w:t xml:space="preserve"> квалификации учителей </w:t>
      </w:r>
      <w:proofErr w:type="gramStart"/>
      <w:r w:rsidR="00175ECC">
        <w:rPr>
          <w:rFonts w:eastAsia="Times New Roman"/>
          <w:color w:val="000000"/>
          <w:spacing w:val="-4"/>
          <w:sz w:val="28"/>
          <w:szCs w:val="28"/>
        </w:rPr>
        <w:t>выполнен</w:t>
      </w:r>
      <w:proofErr w:type="gramEnd"/>
      <w:r w:rsidR="00175ECC">
        <w:rPr>
          <w:rFonts w:eastAsia="Times New Roman"/>
          <w:color w:val="000000"/>
          <w:spacing w:val="-4"/>
          <w:sz w:val="28"/>
          <w:szCs w:val="28"/>
        </w:rPr>
        <w:t xml:space="preserve"> на 100%, прохождение курсовой подготовки- 80 %. В новом 2015-16 учебном году поданы заявки на курсы остальных педагогов.</w:t>
      </w:r>
    </w:p>
    <w:p w:rsidR="00175ECC" w:rsidRDefault="00175ECC" w:rsidP="00175ECC">
      <w:pPr>
        <w:shd w:val="clear" w:color="auto" w:fill="FFFFFF"/>
        <w:spacing w:line="365" w:lineRule="exact"/>
        <w:ind w:firstLine="278"/>
        <w:rPr>
          <w:rFonts w:eastAsia="Times New Roman"/>
          <w:i/>
          <w:color w:val="000000"/>
          <w:spacing w:val="-4"/>
          <w:sz w:val="28"/>
          <w:szCs w:val="28"/>
        </w:rPr>
      </w:pPr>
      <w:r>
        <w:rPr>
          <w:rFonts w:eastAsia="Times New Roman"/>
          <w:i/>
          <w:color w:val="000000"/>
          <w:spacing w:val="-4"/>
          <w:sz w:val="28"/>
          <w:szCs w:val="28"/>
        </w:rPr>
        <w:t>Основные формы методической работы.</w:t>
      </w:r>
    </w:p>
    <w:p w:rsidR="00175ECC" w:rsidRDefault="00175ECC" w:rsidP="00175ECC">
      <w:pPr>
        <w:pStyle w:val="a4"/>
        <w:numPr>
          <w:ilvl w:val="0"/>
          <w:numId w:val="1"/>
        </w:numPr>
        <w:shd w:val="clear" w:color="auto" w:fill="FFFFFF"/>
        <w:spacing w:line="365" w:lineRule="exact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Методические заседания.</w:t>
      </w:r>
    </w:p>
    <w:p w:rsidR="00175ECC" w:rsidRDefault="00175ECC" w:rsidP="00175ECC">
      <w:pPr>
        <w:pStyle w:val="a4"/>
        <w:numPr>
          <w:ilvl w:val="0"/>
          <w:numId w:val="1"/>
        </w:numPr>
        <w:shd w:val="clear" w:color="auto" w:fill="FFFFFF"/>
        <w:spacing w:line="365" w:lineRule="exact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Работа над тематикой самообразования.</w:t>
      </w:r>
    </w:p>
    <w:p w:rsidR="00175ECC" w:rsidRDefault="00175ECC" w:rsidP="00175ECC">
      <w:pPr>
        <w:pStyle w:val="a4"/>
        <w:numPr>
          <w:ilvl w:val="0"/>
          <w:numId w:val="1"/>
        </w:numPr>
        <w:shd w:val="clear" w:color="auto" w:fill="FFFFFF"/>
        <w:spacing w:line="365" w:lineRule="exact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lastRenderedPageBreak/>
        <w:t>Открытые уроки и их анализ.</w:t>
      </w:r>
    </w:p>
    <w:p w:rsidR="00175ECC" w:rsidRDefault="00175ECC" w:rsidP="00175ECC">
      <w:pPr>
        <w:pStyle w:val="a4"/>
        <w:numPr>
          <w:ilvl w:val="0"/>
          <w:numId w:val="1"/>
        </w:numPr>
        <w:shd w:val="clear" w:color="auto" w:fill="FFFFFF"/>
        <w:spacing w:line="365" w:lineRule="exact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Взаимопосещение уроков.</w:t>
      </w:r>
    </w:p>
    <w:p w:rsidR="00175ECC" w:rsidRDefault="00175ECC" w:rsidP="00175ECC">
      <w:pPr>
        <w:pStyle w:val="a4"/>
        <w:numPr>
          <w:ilvl w:val="0"/>
          <w:numId w:val="1"/>
        </w:numPr>
        <w:shd w:val="clear" w:color="auto" w:fill="FFFFFF"/>
        <w:spacing w:line="365" w:lineRule="exact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Проведение предметных недель.</w:t>
      </w:r>
    </w:p>
    <w:p w:rsidR="00175ECC" w:rsidRDefault="00175ECC" w:rsidP="00175ECC">
      <w:pPr>
        <w:pStyle w:val="a4"/>
        <w:shd w:val="clear" w:color="auto" w:fill="FFFFFF"/>
        <w:spacing w:line="365" w:lineRule="exact"/>
        <w:ind w:left="1210"/>
        <w:rPr>
          <w:rFonts w:eastAsia="Times New Roman"/>
          <w:color w:val="000000"/>
          <w:spacing w:val="-4"/>
          <w:sz w:val="28"/>
          <w:szCs w:val="28"/>
        </w:rPr>
      </w:pPr>
    </w:p>
    <w:p w:rsidR="00175ECC" w:rsidRPr="000F270B" w:rsidRDefault="00175ECC" w:rsidP="00175ECC">
      <w:pPr>
        <w:shd w:val="clear" w:color="auto" w:fill="FFFFFF"/>
        <w:spacing w:line="365" w:lineRule="exact"/>
        <w:rPr>
          <w:rFonts w:eastAsia="Times New Roman"/>
          <w:i/>
          <w:color w:val="000000"/>
          <w:spacing w:val="-4"/>
          <w:sz w:val="28"/>
          <w:szCs w:val="28"/>
        </w:rPr>
      </w:pPr>
      <w:r>
        <w:rPr>
          <w:rFonts w:eastAsia="Times New Roman"/>
          <w:i/>
          <w:color w:val="000000"/>
          <w:spacing w:val="-4"/>
          <w:sz w:val="28"/>
          <w:szCs w:val="28"/>
        </w:rPr>
        <w:t>1.Методические заседания.</w:t>
      </w:r>
      <w:r w:rsidR="000F270B" w:rsidRPr="000F270B">
        <w:t xml:space="preserve"> </w:t>
      </w:r>
      <w:r w:rsidR="000F270B" w:rsidRPr="000F270B">
        <w:rPr>
          <w:sz w:val="28"/>
          <w:szCs w:val="28"/>
        </w:rPr>
        <w:t>Для решения поставленных задач в течение учебного года было про</w:t>
      </w:r>
      <w:r w:rsidR="000F270B">
        <w:rPr>
          <w:sz w:val="28"/>
          <w:szCs w:val="28"/>
        </w:rPr>
        <w:t xml:space="preserve">ведено 5 заседаний </w:t>
      </w:r>
      <w:r w:rsidR="000F270B" w:rsidRPr="000F270B">
        <w:rPr>
          <w:sz w:val="28"/>
          <w:szCs w:val="28"/>
        </w:rPr>
        <w:t xml:space="preserve">МО. Тематика </w:t>
      </w:r>
      <w:r w:rsidR="000F270B">
        <w:rPr>
          <w:sz w:val="28"/>
          <w:szCs w:val="28"/>
        </w:rPr>
        <w:t xml:space="preserve">заседаний соответствовала теме </w:t>
      </w:r>
      <w:r w:rsidR="000F270B" w:rsidRPr="000F270B">
        <w:rPr>
          <w:sz w:val="28"/>
          <w:szCs w:val="28"/>
        </w:rPr>
        <w:t>МО и поставленным задачам. Заседания были тщательно подготовлены и продуманы, выступления и выводы основывались на анализе, практических результатах, позволяющим сделать методические обобщения</w:t>
      </w:r>
      <w:r w:rsidR="000F270B">
        <w:rPr>
          <w:sz w:val="28"/>
          <w:szCs w:val="28"/>
        </w:rPr>
        <w:t>.</w:t>
      </w:r>
    </w:p>
    <w:p w:rsidR="00DC4890" w:rsidRPr="00DC4890" w:rsidRDefault="00DC4890" w:rsidP="00DC4890">
      <w:pPr>
        <w:rPr>
          <w:i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="00175ECC">
        <w:rPr>
          <w:color w:val="000000"/>
          <w:spacing w:val="2"/>
          <w:sz w:val="28"/>
          <w:szCs w:val="28"/>
        </w:rPr>
        <w:t>1.1 .</w:t>
      </w:r>
      <w:r w:rsidR="00175ECC">
        <w:rPr>
          <w:rFonts w:eastAsia="Times New Roman"/>
          <w:color w:val="000000"/>
          <w:spacing w:val="2"/>
          <w:sz w:val="28"/>
          <w:szCs w:val="28"/>
        </w:rPr>
        <w:t xml:space="preserve">Первое заседание от 27 августа 2014года прошло по </w:t>
      </w:r>
      <w:r w:rsidR="00175ECC" w:rsidRPr="00DC4890">
        <w:rPr>
          <w:rFonts w:eastAsia="Times New Roman"/>
          <w:color w:val="000000"/>
          <w:spacing w:val="2"/>
          <w:sz w:val="28"/>
          <w:szCs w:val="28"/>
        </w:rPr>
        <w:t xml:space="preserve">теме </w:t>
      </w:r>
      <w:r w:rsidRPr="00DC4890">
        <w:rPr>
          <w:i/>
          <w:sz w:val="28"/>
          <w:szCs w:val="28"/>
        </w:rPr>
        <w:t xml:space="preserve">« Четкое планирование </w:t>
      </w:r>
      <w:proofErr w:type="spellStart"/>
      <w:proofErr w:type="gramStart"/>
      <w:r w:rsidRPr="00DC4890">
        <w:rPr>
          <w:i/>
          <w:sz w:val="28"/>
          <w:szCs w:val="28"/>
        </w:rPr>
        <w:t>учебно</w:t>
      </w:r>
      <w:proofErr w:type="spellEnd"/>
      <w:r w:rsidRPr="00DC4890">
        <w:rPr>
          <w:i/>
          <w:sz w:val="28"/>
          <w:szCs w:val="28"/>
        </w:rPr>
        <w:t xml:space="preserve"> – воспитательного</w:t>
      </w:r>
      <w:proofErr w:type="gramEnd"/>
      <w:r w:rsidRPr="00DC4890">
        <w:rPr>
          <w:i/>
          <w:sz w:val="28"/>
          <w:szCs w:val="28"/>
        </w:rPr>
        <w:t xml:space="preserve"> процесса в школе – залог высокой результативности».</w:t>
      </w:r>
    </w:p>
    <w:p w:rsidR="00DC4890" w:rsidRPr="00DC4890" w:rsidRDefault="00DC4890" w:rsidP="00DC4890">
      <w:pPr>
        <w:rPr>
          <w:sz w:val="28"/>
          <w:szCs w:val="28"/>
        </w:rPr>
      </w:pPr>
      <w:r w:rsidRPr="00DC4890">
        <w:rPr>
          <w:sz w:val="28"/>
          <w:szCs w:val="28"/>
        </w:rPr>
        <w:t xml:space="preserve"> 1. Знакомство с нормативными документами и корректировка плана работы на новый учебный год. Рассмотрение календарно-тематических планов, планов факультативов и кружков, элективных курсов.</w:t>
      </w:r>
    </w:p>
    <w:p w:rsidR="00DC4890" w:rsidRPr="00DC4890" w:rsidRDefault="00DC4890" w:rsidP="00DC4890">
      <w:pPr>
        <w:rPr>
          <w:sz w:val="28"/>
          <w:szCs w:val="28"/>
        </w:rPr>
      </w:pPr>
      <w:r w:rsidRPr="00DC4890">
        <w:rPr>
          <w:sz w:val="28"/>
          <w:szCs w:val="28"/>
        </w:rPr>
        <w:t xml:space="preserve"> 2. Планирование участия учителей и обучающихся в школьных и районных мероприятиях, конкурсах, проектах. </w:t>
      </w:r>
    </w:p>
    <w:p w:rsidR="00DC4890" w:rsidRPr="00DC4890" w:rsidRDefault="00DC4890" w:rsidP="00DC4890">
      <w:pPr>
        <w:rPr>
          <w:sz w:val="28"/>
          <w:szCs w:val="28"/>
        </w:rPr>
      </w:pPr>
      <w:r w:rsidRPr="00DC4890">
        <w:rPr>
          <w:sz w:val="28"/>
          <w:szCs w:val="28"/>
        </w:rPr>
        <w:t xml:space="preserve"> 3. Анализ итоговой аттестации детей в форме ЕГЭ и совершенствование методики обучения детей в рамках подготовки к ЕГЭ.</w:t>
      </w:r>
    </w:p>
    <w:p w:rsidR="00DC4890" w:rsidRPr="00DC4890" w:rsidRDefault="00DC4890" w:rsidP="00DC4890">
      <w:pPr>
        <w:rPr>
          <w:sz w:val="28"/>
          <w:szCs w:val="28"/>
        </w:rPr>
      </w:pPr>
      <w:r w:rsidRPr="00DC4890">
        <w:rPr>
          <w:sz w:val="28"/>
          <w:szCs w:val="28"/>
        </w:rPr>
        <w:t xml:space="preserve"> 4. Знакомство с </w:t>
      </w:r>
      <w:proofErr w:type="gramStart"/>
      <w:r w:rsidRPr="00DC4890">
        <w:rPr>
          <w:sz w:val="28"/>
          <w:szCs w:val="28"/>
        </w:rPr>
        <w:t>новыми</w:t>
      </w:r>
      <w:proofErr w:type="gramEnd"/>
      <w:r w:rsidRPr="00DC4890">
        <w:rPr>
          <w:sz w:val="28"/>
          <w:szCs w:val="28"/>
        </w:rPr>
        <w:t xml:space="preserve"> УМК по предметам гуманитарного цикла. Новинки методической литературы. </w:t>
      </w:r>
    </w:p>
    <w:p w:rsidR="00DC4890" w:rsidRPr="00DC4890" w:rsidRDefault="00DC4890" w:rsidP="00DC4890">
      <w:pPr>
        <w:rPr>
          <w:b/>
          <w:sz w:val="28"/>
          <w:szCs w:val="28"/>
        </w:rPr>
      </w:pPr>
      <w:r w:rsidRPr="00DC4890">
        <w:rPr>
          <w:sz w:val="28"/>
          <w:szCs w:val="28"/>
        </w:rPr>
        <w:t xml:space="preserve">5. Типология учебных и образовательных программ, связанных с объёмом самостоятельной работы. </w:t>
      </w:r>
    </w:p>
    <w:p w:rsidR="00DC4890" w:rsidRPr="00DC4890" w:rsidRDefault="00DC4890" w:rsidP="00DC4890">
      <w:pPr>
        <w:pStyle w:val="a4"/>
        <w:ind w:left="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</w:t>
      </w:r>
      <w:r w:rsidR="00175ECC">
        <w:rPr>
          <w:color w:val="000000"/>
          <w:spacing w:val="4"/>
          <w:sz w:val="28"/>
          <w:szCs w:val="28"/>
        </w:rPr>
        <w:t>1.2.</w:t>
      </w:r>
      <w:r w:rsidR="00175ECC">
        <w:rPr>
          <w:rFonts w:eastAsia="Times New Roman"/>
          <w:color w:val="000000"/>
          <w:spacing w:val="4"/>
          <w:sz w:val="28"/>
          <w:szCs w:val="28"/>
        </w:rPr>
        <w:t xml:space="preserve">Второе заседание по теме </w:t>
      </w:r>
      <w:r w:rsidRPr="00DC4890">
        <w:rPr>
          <w:i/>
          <w:sz w:val="28"/>
          <w:szCs w:val="28"/>
        </w:rPr>
        <w:t>«</w:t>
      </w:r>
      <w:r w:rsidRPr="00DC4890">
        <w:rPr>
          <w:rFonts w:eastAsia="Calibri"/>
          <w:i/>
          <w:sz w:val="28"/>
          <w:szCs w:val="28"/>
        </w:rPr>
        <w:t xml:space="preserve">Повышение учебной мотивации школьников как средство повышения эффективности </w:t>
      </w:r>
      <w:r w:rsidRPr="00DC4890">
        <w:rPr>
          <w:i/>
          <w:sz w:val="28"/>
          <w:szCs w:val="28"/>
        </w:rPr>
        <w:t>учебно-воспитательного процесса».</w:t>
      </w:r>
    </w:p>
    <w:p w:rsidR="00DC4890" w:rsidRPr="00DC4890" w:rsidRDefault="00DC4890" w:rsidP="00DC4890">
      <w:pPr>
        <w:pStyle w:val="a4"/>
        <w:ind w:left="0"/>
        <w:jc w:val="both"/>
        <w:rPr>
          <w:rFonts w:eastAsia="Calibri"/>
          <w:bCs/>
          <w:sz w:val="28"/>
          <w:szCs w:val="28"/>
        </w:rPr>
      </w:pPr>
      <w:r w:rsidRPr="00DC4890">
        <w:rPr>
          <w:rFonts w:eastAsia="Calibri"/>
          <w:bCs/>
          <w:sz w:val="28"/>
          <w:szCs w:val="28"/>
        </w:rPr>
        <w:t>Разработка тематики учебно-исследовательских работ учащихся-участников научно-практической конференции «Юность. Наука. Культура»</w:t>
      </w:r>
    </w:p>
    <w:p w:rsidR="00DC4890" w:rsidRDefault="00175ECC" w:rsidP="00175ECC">
      <w:pPr>
        <w:pStyle w:val="a3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r w:rsidR="00DC4890">
        <w:rPr>
          <w:color w:val="000000"/>
          <w:spacing w:val="5"/>
          <w:sz w:val="28"/>
          <w:szCs w:val="28"/>
        </w:rPr>
        <w:t xml:space="preserve">       </w:t>
      </w:r>
      <w:r>
        <w:rPr>
          <w:color w:val="000000"/>
          <w:spacing w:val="5"/>
          <w:sz w:val="28"/>
          <w:szCs w:val="28"/>
        </w:rPr>
        <w:t xml:space="preserve">1.3.Третье </w:t>
      </w:r>
      <w:r w:rsidRPr="00DC4890">
        <w:rPr>
          <w:color w:val="000000"/>
          <w:spacing w:val="5"/>
          <w:sz w:val="28"/>
          <w:szCs w:val="28"/>
        </w:rPr>
        <w:t xml:space="preserve">заседание </w:t>
      </w:r>
      <w:r w:rsidRPr="00DC4890">
        <w:rPr>
          <w:sz w:val="28"/>
          <w:szCs w:val="28"/>
        </w:rPr>
        <w:t xml:space="preserve"> </w:t>
      </w:r>
      <w:r w:rsidR="00DC4890" w:rsidRPr="00DC4890">
        <w:rPr>
          <w:rFonts w:eastAsia="Calibri"/>
          <w:i/>
          <w:color w:val="000000"/>
          <w:sz w:val="28"/>
          <w:szCs w:val="28"/>
        </w:rPr>
        <w:t>«Формирование универсальных учебных действий: особенности, проблемы, перспективы».</w:t>
      </w:r>
      <w:r w:rsidRPr="00DC4890">
        <w:rPr>
          <w:sz w:val="28"/>
          <w:szCs w:val="28"/>
        </w:rPr>
        <w:t xml:space="preserve">  </w:t>
      </w:r>
    </w:p>
    <w:p w:rsidR="00DC4890" w:rsidRPr="00DC4890" w:rsidRDefault="00175ECC" w:rsidP="00DC4890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DC4890">
        <w:rPr>
          <w:sz w:val="28"/>
          <w:szCs w:val="28"/>
        </w:rPr>
        <w:t xml:space="preserve">  1</w:t>
      </w:r>
      <w:r>
        <w:rPr>
          <w:sz w:val="28"/>
          <w:szCs w:val="28"/>
        </w:rPr>
        <w:t xml:space="preserve">.4. </w:t>
      </w:r>
      <w:r w:rsidRPr="00DC4890">
        <w:rPr>
          <w:sz w:val="28"/>
          <w:szCs w:val="28"/>
        </w:rPr>
        <w:t xml:space="preserve">Четвертое </w:t>
      </w:r>
      <w:r w:rsidR="00DC4890" w:rsidRPr="00DC4890">
        <w:rPr>
          <w:i/>
          <w:sz w:val="28"/>
          <w:szCs w:val="28"/>
        </w:rPr>
        <w:t xml:space="preserve">« </w:t>
      </w:r>
      <w:proofErr w:type="spellStart"/>
      <w:r w:rsidR="00DC4890" w:rsidRPr="00DC4890">
        <w:rPr>
          <w:i/>
          <w:sz w:val="28"/>
          <w:szCs w:val="28"/>
        </w:rPr>
        <w:t>Компетентностный</w:t>
      </w:r>
      <w:proofErr w:type="spellEnd"/>
      <w:r w:rsidR="00DC4890" w:rsidRPr="00DC4890">
        <w:rPr>
          <w:i/>
          <w:sz w:val="28"/>
          <w:szCs w:val="28"/>
        </w:rPr>
        <w:t xml:space="preserve"> подход в преподавании предметов гуманитарного цикла через систему урочной и внеурочной деятельности».</w:t>
      </w:r>
    </w:p>
    <w:p w:rsidR="00DC4890" w:rsidRPr="00DC4890" w:rsidRDefault="00DC4890" w:rsidP="00DC4890">
      <w:pPr>
        <w:pStyle w:val="a6"/>
        <w:spacing w:before="0" w:beforeAutospacing="0" w:after="0" w:afterAutospacing="0"/>
        <w:rPr>
          <w:sz w:val="28"/>
          <w:szCs w:val="28"/>
        </w:rPr>
      </w:pPr>
      <w:r w:rsidRPr="00DC4890">
        <w:rPr>
          <w:sz w:val="28"/>
          <w:szCs w:val="28"/>
        </w:rPr>
        <w:t xml:space="preserve"> 1. Прикладная направленность обучения иностранному языку. Создание культурной среды .</w:t>
      </w:r>
    </w:p>
    <w:p w:rsidR="00DC4890" w:rsidRPr="00DC4890" w:rsidRDefault="00DC4890" w:rsidP="00DC4890">
      <w:pPr>
        <w:pStyle w:val="a6"/>
        <w:spacing w:before="0" w:beforeAutospacing="0" w:after="0" w:afterAutospacing="0"/>
        <w:rPr>
          <w:sz w:val="28"/>
          <w:szCs w:val="28"/>
        </w:rPr>
      </w:pPr>
      <w:r w:rsidRPr="00DC4890">
        <w:rPr>
          <w:sz w:val="28"/>
          <w:szCs w:val="28"/>
        </w:rPr>
        <w:t xml:space="preserve"> 2. Самостоятельная работа учащихся на уроках русского языка и литературы. </w:t>
      </w:r>
    </w:p>
    <w:p w:rsidR="00DC4890" w:rsidRPr="00DC4890" w:rsidRDefault="00DC4890" w:rsidP="00DC4890">
      <w:pPr>
        <w:pStyle w:val="a6"/>
        <w:spacing w:before="0" w:beforeAutospacing="0" w:after="0" w:afterAutospacing="0"/>
        <w:rPr>
          <w:sz w:val="28"/>
          <w:szCs w:val="28"/>
          <w:lang w:eastAsia="en-US"/>
        </w:rPr>
      </w:pPr>
      <w:r w:rsidRPr="00DC4890">
        <w:rPr>
          <w:sz w:val="28"/>
          <w:szCs w:val="28"/>
        </w:rPr>
        <w:t xml:space="preserve">3. Планирование работы с учащимися, имеющими повышенную мотивацию к учебно-познавательной деятельности по истории и обществознанию. Подготовка к участию в школьной и районной </w:t>
      </w:r>
      <w:proofErr w:type="gramStart"/>
      <w:r w:rsidRPr="00DC4890">
        <w:rPr>
          <w:sz w:val="28"/>
          <w:szCs w:val="28"/>
        </w:rPr>
        <w:t>олимпиадах</w:t>
      </w:r>
      <w:proofErr w:type="gramEnd"/>
      <w:r w:rsidRPr="00DC4890">
        <w:rPr>
          <w:sz w:val="28"/>
          <w:szCs w:val="28"/>
        </w:rPr>
        <w:t>, научно-практической конференции.</w:t>
      </w:r>
    </w:p>
    <w:p w:rsidR="00DC4890" w:rsidRPr="00DC4890" w:rsidRDefault="00DC4890" w:rsidP="00DC4890">
      <w:pPr>
        <w:pStyle w:val="a6"/>
        <w:spacing w:before="0" w:beforeAutospacing="0" w:after="0" w:afterAutospacing="0"/>
        <w:rPr>
          <w:sz w:val="28"/>
          <w:szCs w:val="28"/>
          <w:lang w:eastAsia="en-US"/>
        </w:rPr>
      </w:pPr>
      <w:r w:rsidRPr="00DC4890">
        <w:rPr>
          <w:sz w:val="28"/>
          <w:szCs w:val="28"/>
          <w:lang w:eastAsia="en-US"/>
        </w:rPr>
        <w:t>4. Организация работы с учащимися по подготовке к ГИА по предметам гуманитарного цикла</w:t>
      </w:r>
    </w:p>
    <w:p w:rsidR="00DC4890" w:rsidRPr="00DC4890" w:rsidRDefault="00DC4890" w:rsidP="00DC4890">
      <w:pPr>
        <w:pStyle w:val="a6"/>
        <w:spacing w:before="0" w:beforeAutospacing="0" w:after="0" w:afterAutospacing="0"/>
        <w:rPr>
          <w:sz w:val="28"/>
          <w:szCs w:val="28"/>
          <w:lang w:eastAsia="en-US"/>
        </w:rPr>
      </w:pPr>
      <w:r w:rsidRPr="00DC4890">
        <w:rPr>
          <w:sz w:val="28"/>
          <w:szCs w:val="28"/>
          <w:lang w:eastAsia="en-US"/>
        </w:rPr>
        <w:t>5. Взаимопроверка рабочих и контрольных тетрадей.  Проверка техники чтения (взаимопроверка в МО)</w:t>
      </w:r>
    </w:p>
    <w:p w:rsidR="00DC4890" w:rsidRPr="00DC4890" w:rsidRDefault="00DC4890" w:rsidP="00DC4890">
      <w:pPr>
        <w:pStyle w:val="a6"/>
        <w:spacing w:before="0" w:beforeAutospacing="0" w:after="0" w:afterAutospacing="0"/>
        <w:rPr>
          <w:sz w:val="28"/>
          <w:szCs w:val="28"/>
          <w:lang w:eastAsia="en-US"/>
        </w:rPr>
      </w:pPr>
      <w:r w:rsidRPr="00DC4890">
        <w:rPr>
          <w:sz w:val="28"/>
          <w:szCs w:val="28"/>
          <w:lang w:eastAsia="en-US"/>
        </w:rPr>
        <w:t>6. Проведение библиотечных уроков, праздников книги, вечеров поэзии.</w:t>
      </w:r>
    </w:p>
    <w:p w:rsidR="00175ECC" w:rsidRDefault="00175ECC" w:rsidP="00175ECC">
      <w:pPr>
        <w:pStyle w:val="a3"/>
        <w:rPr>
          <w:sz w:val="28"/>
          <w:szCs w:val="28"/>
        </w:rPr>
      </w:pPr>
    </w:p>
    <w:p w:rsidR="00DC4890" w:rsidRPr="00DC4890" w:rsidRDefault="00DC4890" w:rsidP="00DC4890">
      <w:pPr>
        <w:rPr>
          <w:rFonts w:eastAsia="Calibri"/>
          <w:i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 w:rsidR="00175ECC">
        <w:rPr>
          <w:color w:val="000000"/>
          <w:spacing w:val="-2"/>
          <w:sz w:val="28"/>
          <w:szCs w:val="28"/>
        </w:rPr>
        <w:t xml:space="preserve">1.5. </w:t>
      </w:r>
      <w:r w:rsidR="00175ECC">
        <w:rPr>
          <w:rFonts w:eastAsia="Times New Roman"/>
          <w:color w:val="000000"/>
          <w:spacing w:val="-2"/>
          <w:sz w:val="28"/>
          <w:szCs w:val="28"/>
        </w:rPr>
        <w:t xml:space="preserve">Пятое заседание по </w:t>
      </w:r>
      <w:r w:rsidR="00175ECC" w:rsidRPr="00DC4890">
        <w:rPr>
          <w:rFonts w:eastAsia="Times New Roman"/>
          <w:color w:val="000000"/>
          <w:spacing w:val="-2"/>
          <w:sz w:val="28"/>
          <w:szCs w:val="28"/>
        </w:rPr>
        <w:t xml:space="preserve">теме </w:t>
      </w:r>
      <w:r w:rsidRPr="00DC4890">
        <w:rPr>
          <w:rFonts w:eastAsia="Calibri"/>
          <w:i/>
          <w:sz w:val="28"/>
          <w:szCs w:val="28"/>
        </w:rPr>
        <w:t xml:space="preserve">«Организация эффективной подготовки к ГИА и </w:t>
      </w:r>
      <w:r w:rsidRPr="00DC4890">
        <w:rPr>
          <w:rFonts w:eastAsia="Calibri"/>
          <w:i/>
          <w:sz w:val="28"/>
          <w:szCs w:val="28"/>
        </w:rPr>
        <w:lastRenderedPageBreak/>
        <w:t>ЕГЭ на уроках».</w:t>
      </w:r>
    </w:p>
    <w:p w:rsidR="00DC4890" w:rsidRPr="00DC4890" w:rsidRDefault="00DC4890" w:rsidP="00DC4890">
      <w:pPr>
        <w:rPr>
          <w:sz w:val="28"/>
          <w:szCs w:val="28"/>
        </w:rPr>
      </w:pPr>
      <w:r w:rsidRPr="00DC4890">
        <w:rPr>
          <w:rFonts w:eastAsia="Calibri"/>
          <w:sz w:val="28"/>
          <w:szCs w:val="28"/>
        </w:rPr>
        <w:t>1) Виды контроля знаний учащихся, совершенствование форм и методов контроля ЗУН. Тестовая форма контроля на уроках русского языка, обществознания;</w:t>
      </w:r>
    </w:p>
    <w:p w:rsidR="00DC4890" w:rsidRPr="00DC4890" w:rsidRDefault="00DC4890" w:rsidP="00DC4890">
      <w:pPr>
        <w:rPr>
          <w:sz w:val="28"/>
          <w:szCs w:val="28"/>
        </w:rPr>
      </w:pPr>
      <w:r w:rsidRPr="00DC4890">
        <w:rPr>
          <w:rFonts w:eastAsia="Calibri"/>
          <w:sz w:val="28"/>
          <w:szCs w:val="28"/>
        </w:rPr>
        <w:t>2) Доклад «Подготовка учащихся 9-х – 11-х классов к ГИА и ЕГЭ»;</w:t>
      </w:r>
    </w:p>
    <w:p w:rsidR="00DC4890" w:rsidRPr="00DC4890" w:rsidRDefault="00DC4890" w:rsidP="00DC4890">
      <w:pPr>
        <w:rPr>
          <w:sz w:val="28"/>
          <w:szCs w:val="28"/>
        </w:rPr>
      </w:pPr>
      <w:r w:rsidRPr="00DC4890">
        <w:rPr>
          <w:rFonts w:eastAsia="Calibri"/>
          <w:sz w:val="28"/>
          <w:szCs w:val="28"/>
        </w:rPr>
        <w:t>3) Отчёты по самообразованию и  внеклассной работе;</w:t>
      </w:r>
    </w:p>
    <w:p w:rsidR="00DC4890" w:rsidRPr="00DC4890" w:rsidRDefault="00DC4890" w:rsidP="00DC4890">
      <w:pPr>
        <w:pStyle w:val="a3"/>
        <w:jc w:val="both"/>
        <w:rPr>
          <w:sz w:val="28"/>
          <w:szCs w:val="28"/>
        </w:rPr>
      </w:pPr>
      <w:r w:rsidRPr="00DC4890">
        <w:rPr>
          <w:sz w:val="28"/>
          <w:szCs w:val="28"/>
        </w:rPr>
        <w:t>4)Анализ работы МО за прошедший год. Предварительное планирование на новый учебный год.</w:t>
      </w:r>
    </w:p>
    <w:p w:rsidR="00DC4890" w:rsidRPr="00DC4890" w:rsidRDefault="00DC4890" w:rsidP="00DC4890">
      <w:pPr>
        <w:pStyle w:val="a6"/>
        <w:spacing w:before="0" w:beforeAutospacing="0" w:after="0" w:afterAutospacing="0"/>
        <w:rPr>
          <w:sz w:val="28"/>
          <w:szCs w:val="28"/>
          <w:lang w:eastAsia="en-US"/>
        </w:rPr>
      </w:pPr>
      <w:r w:rsidRPr="00DC4890">
        <w:rPr>
          <w:sz w:val="28"/>
          <w:szCs w:val="28"/>
          <w:lang w:eastAsia="en-US"/>
        </w:rPr>
        <w:t>5. Открытые занятия по основам русской словесности (5-11 классы). Цель посещения: обновление содержания образования.</w:t>
      </w:r>
    </w:p>
    <w:p w:rsidR="00DC4890" w:rsidRPr="00DC4890" w:rsidRDefault="00DC4890" w:rsidP="00DC4890">
      <w:pPr>
        <w:pStyle w:val="a6"/>
        <w:spacing w:before="0" w:beforeAutospacing="0" w:after="0" w:afterAutospacing="0"/>
        <w:rPr>
          <w:sz w:val="28"/>
          <w:szCs w:val="28"/>
          <w:lang w:eastAsia="en-US"/>
        </w:rPr>
      </w:pPr>
      <w:r w:rsidRPr="00DC4890">
        <w:rPr>
          <w:sz w:val="28"/>
          <w:szCs w:val="28"/>
          <w:lang w:eastAsia="en-US"/>
        </w:rPr>
        <w:t>6. Совершенствование оснащения учебных кабинетов</w:t>
      </w:r>
    </w:p>
    <w:p w:rsidR="00175ECC" w:rsidRDefault="00175ECC" w:rsidP="008B0D17">
      <w:pPr>
        <w:shd w:val="clear" w:color="auto" w:fill="FFFFFF"/>
        <w:spacing w:line="365" w:lineRule="exact"/>
        <w:rPr>
          <w:sz w:val="28"/>
          <w:szCs w:val="28"/>
        </w:rPr>
      </w:pPr>
    </w:p>
    <w:p w:rsidR="00175ECC" w:rsidRDefault="00175ECC" w:rsidP="00175ECC">
      <w:pPr>
        <w:shd w:val="clear" w:color="auto" w:fill="FFFFFF"/>
        <w:spacing w:line="365" w:lineRule="exact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      </w:t>
      </w:r>
      <w:r>
        <w:rPr>
          <w:rFonts w:eastAsia="Times New Roman"/>
          <w:i/>
          <w:color w:val="000000"/>
          <w:spacing w:val="-4"/>
          <w:sz w:val="28"/>
          <w:szCs w:val="28"/>
        </w:rPr>
        <w:t>2.Работа над тематикой самообразования.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В соответствии с методической темой была продолжена работа педагогов над темами самообразования. У каждого учителя имеется папк</w:t>
      </w:r>
      <w:proofErr w:type="gramStart"/>
      <w:r>
        <w:rPr>
          <w:rFonts w:eastAsia="Times New Roman"/>
          <w:color w:val="000000"/>
          <w:spacing w:val="-4"/>
          <w:sz w:val="28"/>
          <w:szCs w:val="28"/>
        </w:rPr>
        <w:t>а-</w:t>
      </w:r>
      <w:proofErr w:type="gramEnd"/>
      <w:r>
        <w:rPr>
          <w:rFonts w:eastAsia="Times New Roman"/>
          <w:color w:val="000000"/>
          <w:spacing w:val="-4"/>
          <w:sz w:val="28"/>
          <w:szCs w:val="28"/>
        </w:rPr>
        <w:t xml:space="preserve"> портфолио с разработками и выступлениями.</w:t>
      </w:r>
    </w:p>
    <w:tbl>
      <w:tblPr>
        <w:tblStyle w:val="a5"/>
        <w:tblW w:w="0" w:type="auto"/>
        <w:tblLook w:val="04A0"/>
      </w:tblPr>
      <w:tblGrid>
        <w:gridCol w:w="817"/>
        <w:gridCol w:w="3119"/>
        <w:gridCol w:w="6544"/>
      </w:tblGrid>
      <w:tr w:rsidR="00175ECC" w:rsidTr="00175E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6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  <w:t>Тема самообразования</w:t>
            </w:r>
          </w:p>
        </w:tc>
      </w:tr>
      <w:tr w:rsidR="00175ECC" w:rsidTr="00175E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  <w:t>Чеченихина Т.В.</w:t>
            </w:r>
          </w:p>
        </w:tc>
        <w:tc>
          <w:tcPr>
            <w:tcW w:w="6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«Научно- исследовательская работа на уроках русского языка и литературы»</w:t>
            </w:r>
          </w:p>
        </w:tc>
      </w:tr>
      <w:tr w:rsidR="00175ECC" w:rsidTr="00175E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  <w:t>Вершинина А.В.</w:t>
            </w:r>
          </w:p>
        </w:tc>
        <w:tc>
          <w:tcPr>
            <w:tcW w:w="6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  <w:t>«Нетрадиционные формы обучения на уроках английского языка»</w:t>
            </w:r>
          </w:p>
        </w:tc>
      </w:tr>
      <w:tr w:rsidR="00175ECC" w:rsidTr="00175E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  <w:t>Каюмова Г.Р.</w:t>
            </w:r>
          </w:p>
        </w:tc>
        <w:tc>
          <w:tcPr>
            <w:tcW w:w="6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DC4890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  <w:t>«Кластеры</w:t>
            </w:r>
            <w:r w:rsidR="00175ECC"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  <w:t xml:space="preserve"> на уроках русского языка»</w:t>
            </w:r>
          </w:p>
        </w:tc>
      </w:tr>
      <w:tr w:rsidR="00175ECC" w:rsidTr="00175E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  <w:t>Левданская Е.Г.</w:t>
            </w:r>
          </w:p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  <w:t>«Развивающее обучение на уроках истории»</w:t>
            </w:r>
          </w:p>
        </w:tc>
      </w:tr>
      <w:tr w:rsidR="00175ECC" w:rsidTr="00175E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  <w:t>Кузнецова Л.В.</w:t>
            </w:r>
          </w:p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  <w:lang w:eastAsia="en-US"/>
              </w:rPr>
              <w:t>«Развитие орфографической зоркости на уроках»</w:t>
            </w:r>
          </w:p>
        </w:tc>
      </w:tr>
    </w:tbl>
    <w:p w:rsidR="00175ECC" w:rsidRDefault="00175ECC" w:rsidP="00175ECC">
      <w:pPr>
        <w:shd w:val="clear" w:color="auto" w:fill="FFFFFF"/>
        <w:spacing w:line="365" w:lineRule="exact"/>
        <w:rPr>
          <w:rFonts w:eastAsia="Times New Roman"/>
          <w:color w:val="000000"/>
          <w:spacing w:val="-4"/>
          <w:sz w:val="28"/>
          <w:szCs w:val="28"/>
        </w:rPr>
      </w:pPr>
    </w:p>
    <w:p w:rsidR="00175ECC" w:rsidRDefault="00175ECC" w:rsidP="00175ECC">
      <w:pPr>
        <w:shd w:val="clear" w:color="auto" w:fill="FFFFFF"/>
        <w:spacing w:line="365" w:lineRule="exact"/>
        <w:rPr>
          <w:rFonts w:eastAsia="Times New Roman"/>
          <w:color w:val="000000"/>
          <w:spacing w:val="-4"/>
          <w:sz w:val="28"/>
          <w:szCs w:val="28"/>
        </w:rPr>
      </w:pPr>
    </w:p>
    <w:p w:rsidR="00175ECC" w:rsidRDefault="00175ECC" w:rsidP="00175ECC">
      <w:pPr>
        <w:shd w:val="clear" w:color="auto" w:fill="FFFFFF"/>
        <w:spacing w:line="365" w:lineRule="exact"/>
        <w:rPr>
          <w:rFonts w:eastAsia="Times New Roman"/>
          <w:i/>
          <w:color w:val="000000"/>
          <w:spacing w:val="-4"/>
          <w:sz w:val="28"/>
          <w:szCs w:val="28"/>
        </w:rPr>
      </w:pPr>
      <w:r>
        <w:rPr>
          <w:rFonts w:eastAsia="Times New Roman"/>
          <w:i/>
          <w:color w:val="000000"/>
          <w:spacing w:val="-4"/>
          <w:sz w:val="28"/>
          <w:szCs w:val="28"/>
        </w:rPr>
        <w:t xml:space="preserve">     3.Открытые уроки и их анализ.</w:t>
      </w:r>
    </w:p>
    <w:p w:rsidR="00175ECC" w:rsidRDefault="00175ECC" w:rsidP="00175ECC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Открытые уроки.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748"/>
        <w:gridCol w:w="2505"/>
        <w:gridCol w:w="3509"/>
      </w:tblGrid>
      <w:tr w:rsidR="008B0D17" w:rsidTr="00175E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CC" w:rsidRDefault="00175EC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CC" w:rsidRDefault="00175EC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класс, предмет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CC" w:rsidRDefault="00175EC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CC" w:rsidRDefault="00175EC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примечания</w:t>
            </w:r>
          </w:p>
        </w:tc>
      </w:tr>
      <w:tr w:rsidR="008B0D17" w:rsidTr="00175E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CC" w:rsidRDefault="00175EC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Левданская Е.Г.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CC" w:rsidRDefault="008B0D17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  <w:r w:rsidR="00175ECC">
              <w:rPr>
                <w:color w:val="000000"/>
                <w:sz w:val="22"/>
                <w:szCs w:val="22"/>
                <w:lang w:eastAsia="en-US"/>
              </w:rPr>
              <w:t xml:space="preserve"> класс</w:t>
            </w:r>
          </w:p>
          <w:p w:rsidR="00175ECC" w:rsidRDefault="008B0D17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CC" w:rsidRDefault="008B0D17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«Правление Елизаветы Петровны</w:t>
            </w:r>
            <w:r w:rsidR="00175ECC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CC" w:rsidRDefault="00175ECC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Исп</w:t>
            </w:r>
            <w:r w:rsidR="008B0D17">
              <w:rPr>
                <w:color w:val="000000"/>
                <w:sz w:val="22"/>
                <w:szCs w:val="22"/>
                <w:lang w:eastAsia="en-US"/>
              </w:rPr>
              <w:t>ользуется ИКТ, видеофрагменты (1 ролик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), музыкальное сопровождение, </w:t>
            </w:r>
            <w:r w:rsidR="008B0D17">
              <w:rPr>
                <w:color w:val="000000"/>
                <w:sz w:val="22"/>
                <w:szCs w:val="22"/>
                <w:lang w:eastAsia="en-US"/>
              </w:rPr>
              <w:t>презентация по новой теме. Разные виды работы: тест, таблица, карта</w:t>
            </w:r>
            <w:proofErr w:type="gramStart"/>
            <w:r w:rsidR="008B0D1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осуществляются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межпредметные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связи</w:t>
            </w:r>
            <w:r w:rsidR="008B0D17">
              <w:rPr>
                <w:color w:val="000000"/>
                <w:sz w:val="22"/>
                <w:szCs w:val="22"/>
                <w:lang w:eastAsia="en-US"/>
              </w:rPr>
              <w:t xml:space="preserve"> с искусством, литературой,</w:t>
            </w:r>
          </w:p>
        </w:tc>
      </w:tr>
      <w:tr w:rsidR="008B0D17" w:rsidTr="00175E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CC" w:rsidRDefault="00175EC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Каюмова Г.Р.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CC" w:rsidRDefault="008B0D17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CC" w:rsidRDefault="008B0D17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CC" w:rsidRDefault="008B0D1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8B0D17" w:rsidTr="00175E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CC" w:rsidRDefault="00175EC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Вершинина А.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CC" w:rsidRDefault="00DC489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  <w:r w:rsidR="00175ECC">
              <w:rPr>
                <w:color w:val="000000"/>
                <w:sz w:val="22"/>
                <w:szCs w:val="22"/>
                <w:lang w:eastAsia="en-US"/>
              </w:rPr>
              <w:t xml:space="preserve"> класс</w:t>
            </w:r>
          </w:p>
          <w:p w:rsidR="00175ECC" w:rsidRDefault="00175EC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CC" w:rsidRDefault="00DC489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«Общение друг с другом</w:t>
            </w:r>
            <w:r w:rsidR="00175ECC">
              <w:rPr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CC" w:rsidRDefault="00175ECC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уроке используется большой объём наглядности, ТСО, ИКТ: презентация, прослушивание аудиозаписи. Развивается творчество учащихся: инсценировки.</w:t>
            </w:r>
          </w:p>
        </w:tc>
      </w:tr>
      <w:tr w:rsidR="008B0D17" w:rsidTr="00175E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CC" w:rsidRDefault="00175EC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Л.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CC" w:rsidRDefault="008B0D17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  <w:r w:rsidR="00175ECC">
              <w:rPr>
                <w:color w:val="000000"/>
                <w:sz w:val="22"/>
                <w:szCs w:val="22"/>
                <w:lang w:eastAsia="en-US"/>
              </w:rPr>
              <w:t xml:space="preserve"> класс</w:t>
            </w:r>
          </w:p>
          <w:p w:rsidR="00175ECC" w:rsidRDefault="00175EC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Русский язык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CC" w:rsidRDefault="008B0D17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«Буквы О-Е-Ё после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шипящих и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Ц</w:t>
            </w:r>
            <w:proofErr w:type="gramEnd"/>
            <w:r w:rsidR="00175ECC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CC" w:rsidRDefault="00175ECC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Используется ИКТ. Цели даются и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достигаются</w:t>
            </w:r>
            <w:proofErr w:type="gramStart"/>
            <w:r w:rsidR="008B0D17">
              <w:rPr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="008B0D17">
              <w:rPr>
                <w:color w:val="000000"/>
                <w:sz w:val="22"/>
                <w:szCs w:val="22"/>
                <w:lang w:eastAsia="en-US"/>
              </w:rPr>
              <w:t>О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существляются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межпре</w:t>
            </w:r>
            <w:r w:rsidR="008B0D17">
              <w:rPr>
                <w:color w:val="000000"/>
                <w:sz w:val="22"/>
                <w:szCs w:val="22"/>
                <w:lang w:eastAsia="en-US"/>
              </w:rPr>
              <w:t>дметные</w:t>
            </w:r>
            <w:proofErr w:type="spellEnd"/>
            <w:r w:rsidR="008B0D17">
              <w:rPr>
                <w:color w:val="000000"/>
                <w:sz w:val="22"/>
                <w:szCs w:val="22"/>
                <w:lang w:eastAsia="en-US"/>
              </w:rPr>
              <w:t xml:space="preserve"> с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литературой, историей. Используются формы работы: игра, заполнение таблицы, распределительный диктант, работа со словарем.</w:t>
            </w:r>
          </w:p>
        </w:tc>
      </w:tr>
      <w:tr w:rsidR="008B0D17" w:rsidTr="00175E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CC" w:rsidRDefault="00175EC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Чеченихина Т.В.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CC" w:rsidRDefault="00DC489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  <w:r w:rsidR="00175ECC">
              <w:rPr>
                <w:color w:val="000000"/>
                <w:sz w:val="22"/>
                <w:szCs w:val="22"/>
                <w:lang w:eastAsia="en-US"/>
              </w:rPr>
              <w:t xml:space="preserve"> класс</w:t>
            </w:r>
          </w:p>
          <w:p w:rsidR="00175ECC" w:rsidRDefault="00DC489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CC" w:rsidRDefault="00DC489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«Фразеологизмы. Фразеологические единицы языка. Основные признаки фразеологизмов</w:t>
            </w:r>
            <w:r w:rsidR="00175ECC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CC" w:rsidRDefault="00175ECC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Используется ИКТ: презентация, 2 видеоролика, прослуш</w:t>
            </w:r>
            <w:r w:rsidR="008B0D17">
              <w:rPr>
                <w:color w:val="000000"/>
                <w:sz w:val="22"/>
                <w:szCs w:val="22"/>
                <w:lang w:eastAsia="en-US"/>
              </w:rPr>
              <w:t>ивание сказки о фразеологизмах</w:t>
            </w:r>
            <w:r>
              <w:rPr>
                <w:color w:val="000000"/>
                <w:sz w:val="22"/>
                <w:szCs w:val="22"/>
                <w:lang w:eastAsia="en-US"/>
              </w:rPr>
              <w:t>. Разные форм</w:t>
            </w:r>
            <w:r w:rsidR="008B0D17">
              <w:rPr>
                <w:color w:val="000000"/>
                <w:sz w:val="22"/>
                <w:szCs w:val="22"/>
                <w:lang w:eastAsia="en-US"/>
              </w:rPr>
              <w:t xml:space="preserve">ы урока: по таблице, по карточке, у доски, </w:t>
            </w:r>
            <w:proofErr w:type="gramStart"/>
            <w:r w:rsidR="008B0D17">
              <w:rPr>
                <w:color w:val="000000"/>
                <w:sz w:val="22"/>
                <w:szCs w:val="22"/>
                <w:lang w:eastAsia="en-US"/>
              </w:rPr>
              <w:t>самостоятельная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. Осуществляются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межпредметные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связи.</w:t>
            </w:r>
          </w:p>
        </w:tc>
      </w:tr>
    </w:tbl>
    <w:p w:rsidR="00175ECC" w:rsidRDefault="00175ECC" w:rsidP="00175ECC">
      <w:pPr>
        <w:shd w:val="clear" w:color="auto" w:fill="FFFFFF"/>
        <w:spacing w:line="365" w:lineRule="exact"/>
        <w:ind w:left="10" w:right="499" w:firstLine="528"/>
        <w:rPr>
          <w:sz w:val="28"/>
          <w:szCs w:val="28"/>
        </w:rPr>
      </w:pPr>
    </w:p>
    <w:p w:rsidR="00175ECC" w:rsidRDefault="008B0D17" w:rsidP="00175ECC">
      <w:pPr>
        <w:shd w:val="clear" w:color="auto" w:fill="FFFFFF"/>
        <w:spacing w:line="365" w:lineRule="exact"/>
        <w:ind w:right="355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Все уроки прошли на достаточно хорошем </w:t>
      </w:r>
      <w:r w:rsidR="00175ECC">
        <w:rPr>
          <w:rFonts w:eastAsia="Times New Roman"/>
          <w:color w:val="000000"/>
          <w:sz w:val="28"/>
          <w:szCs w:val="28"/>
        </w:rPr>
        <w:t xml:space="preserve"> методическом </w:t>
      </w:r>
      <w:r>
        <w:rPr>
          <w:rFonts w:eastAsia="Times New Roman"/>
          <w:color w:val="000000"/>
          <w:spacing w:val="-2"/>
          <w:sz w:val="28"/>
          <w:szCs w:val="28"/>
        </w:rPr>
        <w:t>уровне  с использованием ИКТ и разных видов работы. Учащиеся активны,</w:t>
      </w:r>
      <w:r w:rsidR="00175ECC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владеют ранее изученным материалом.</w:t>
      </w:r>
    </w:p>
    <w:p w:rsidR="00175ECC" w:rsidRDefault="00175ECC" w:rsidP="00175ECC">
      <w:pPr>
        <w:shd w:val="clear" w:color="auto" w:fill="FFFFFF"/>
        <w:spacing w:line="365" w:lineRule="exact"/>
        <w:ind w:right="355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175ECC" w:rsidRDefault="00175ECC" w:rsidP="00175ECC">
      <w:pPr>
        <w:shd w:val="clear" w:color="auto" w:fill="FFFFFF"/>
        <w:spacing w:line="365" w:lineRule="exact"/>
        <w:ind w:right="355"/>
        <w:jc w:val="both"/>
        <w:rPr>
          <w:rFonts w:eastAsia="Times New Roman"/>
          <w:i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         </w:t>
      </w:r>
      <w:r>
        <w:rPr>
          <w:rFonts w:eastAsia="Times New Roman"/>
          <w:i/>
          <w:color w:val="000000"/>
          <w:spacing w:val="-2"/>
          <w:sz w:val="28"/>
          <w:szCs w:val="28"/>
        </w:rPr>
        <w:t>Качество знаний учащихся, средний балл по предметам</w:t>
      </w:r>
    </w:p>
    <w:tbl>
      <w:tblPr>
        <w:tblStyle w:val="a5"/>
        <w:tblW w:w="10920" w:type="dxa"/>
        <w:tblInd w:w="-176" w:type="dxa"/>
        <w:tblLayout w:type="fixed"/>
        <w:tblLook w:val="04A0"/>
      </w:tblPr>
      <w:tblGrid>
        <w:gridCol w:w="852"/>
        <w:gridCol w:w="1027"/>
        <w:gridCol w:w="960"/>
        <w:gridCol w:w="993"/>
        <w:gridCol w:w="1134"/>
        <w:gridCol w:w="992"/>
        <w:gridCol w:w="993"/>
        <w:gridCol w:w="992"/>
        <w:gridCol w:w="992"/>
        <w:gridCol w:w="992"/>
        <w:gridCol w:w="993"/>
      </w:tblGrid>
      <w:tr w:rsidR="00175ECC" w:rsidTr="00175ECC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Класс</w:t>
            </w:r>
          </w:p>
        </w:tc>
        <w:tc>
          <w:tcPr>
            <w:tcW w:w="100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Качество знаний</w:t>
            </w:r>
          </w:p>
        </w:tc>
      </w:tr>
      <w:tr w:rsidR="00175ECC" w:rsidTr="00175ECC">
        <w:trPr>
          <w:cantSplit/>
          <w:trHeight w:val="152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ECC" w:rsidRDefault="00175E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5ECC" w:rsidRDefault="00175ECC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Русский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5ECC" w:rsidRDefault="00175ECC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литература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5ECC" w:rsidRDefault="00175ECC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история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175ECC" w:rsidRDefault="00175ECC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общество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5ECC" w:rsidRDefault="00175ECC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английский</w:t>
            </w:r>
          </w:p>
        </w:tc>
      </w:tr>
      <w:tr w:rsidR="00175ECC" w:rsidTr="00175ECC">
        <w:trPr>
          <w:cantSplit/>
          <w:trHeight w:val="156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ECC" w:rsidRDefault="00175E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5ECC" w:rsidRPr="00BE1E26" w:rsidRDefault="00175ECC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 w:rsidRPr="00BE1E26">
              <w:rPr>
                <w:rFonts w:eastAsia="Times New Roman"/>
                <w:color w:val="000000"/>
                <w:spacing w:val="-2"/>
                <w:lang w:eastAsia="en-US"/>
              </w:rPr>
              <w:t>2013 -  2014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5ECC" w:rsidRPr="00BE1E26" w:rsidRDefault="00BE1E26">
            <w:pPr>
              <w:spacing w:line="365" w:lineRule="exact"/>
              <w:ind w:left="113" w:right="355"/>
              <w:jc w:val="center"/>
              <w:rPr>
                <w:rFonts w:eastAsia="Times New Roman"/>
                <w:b/>
                <w:color w:val="000000"/>
                <w:spacing w:val="-2"/>
                <w:lang w:eastAsia="en-US"/>
              </w:rPr>
            </w:pPr>
            <w:r w:rsidRPr="00BE1E26">
              <w:rPr>
                <w:rFonts w:eastAsia="Times New Roman"/>
                <w:b/>
                <w:color w:val="000000"/>
                <w:spacing w:val="-2"/>
                <w:lang w:eastAsia="en-US"/>
              </w:rPr>
              <w:t>2014</w:t>
            </w:r>
            <w:r w:rsidR="00175ECC" w:rsidRPr="00BE1E26">
              <w:rPr>
                <w:rFonts w:eastAsia="Times New Roman"/>
                <w:b/>
                <w:color w:val="000000"/>
                <w:spacing w:val="-2"/>
                <w:lang w:eastAsia="en-US"/>
              </w:rPr>
              <w:t xml:space="preserve"> - 201</w:t>
            </w:r>
            <w:r w:rsidRPr="00BE1E26">
              <w:rPr>
                <w:rFonts w:eastAsia="Times New Roman"/>
                <w:b/>
                <w:color w:val="000000"/>
                <w:spacing w:val="-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5ECC" w:rsidRPr="00BE1E26" w:rsidRDefault="00175ECC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 w:rsidRPr="00BE1E26">
              <w:rPr>
                <w:rFonts w:eastAsia="Times New Roman"/>
                <w:color w:val="000000"/>
                <w:spacing w:val="-2"/>
                <w:lang w:eastAsia="en-US"/>
              </w:rPr>
              <w:t>2013 - 2014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5ECC" w:rsidRPr="00BE1E26" w:rsidRDefault="00BE1E26">
            <w:pPr>
              <w:spacing w:line="365" w:lineRule="exact"/>
              <w:ind w:left="113" w:right="355"/>
              <w:jc w:val="center"/>
              <w:rPr>
                <w:rFonts w:eastAsia="Times New Roman"/>
                <w:b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b/>
                <w:color w:val="000000"/>
                <w:spacing w:val="-2"/>
                <w:lang w:eastAsia="en-US"/>
              </w:rPr>
              <w:t>20124</w:t>
            </w:r>
            <w:r w:rsidR="00175ECC" w:rsidRPr="00BE1E26">
              <w:rPr>
                <w:rFonts w:eastAsia="Times New Roman"/>
                <w:b/>
                <w:color w:val="000000"/>
                <w:spacing w:val="-2"/>
                <w:lang w:eastAsia="en-US"/>
              </w:rPr>
              <w:t>- 201</w:t>
            </w:r>
            <w:r>
              <w:rPr>
                <w:rFonts w:eastAsia="Times New Roman"/>
                <w:b/>
                <w:color w:val="000000"/>
                <w:spacing w:val="-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5ECC" w:rsidRPr="00BE1E26" w:rsidRDefault="00175ECC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 w:rsidRPr="00BE1E26">
              <w:rPr>
                <w:rFonts w:eastAsia="Times New Roman"/>
                <w:color w:val="000000"/>
                <w:spacing w:val="-2"/>
                <w:lang w:eastAsia="en-US"/>
              </w:rPr>
              <w:t>2013 - 2014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175ECC" w:rsidRPr="00BE1E26" w:rsidRDefault="00BE1E26">
            <w:pPr>
              <w:spacing w:line="365" w:lineRule="exact"/>
              <w:ind w:left="113" w:right="355"/>
              <w:jc w:val="center"/>
              <w:rPr>
                <w:rFonts w:eastAsia="Times New Roman"/>
                <w:b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b/>
                <w:color w:val="000000"/>
                <w:spacing w:val="-2"/>
                <w:lang w:eastAsia="en-US"/>
              </w:rPr>
              <w:t>20124</w:t>
            </w:r>
            <w:r w:rsidR="00175ECC" w:rsidRPr="00BE1E26">
              <w:rPr>
                <w:rFonts w:eastAsia="Times New Roman"/>
                <w:b/>
                <w:color w:val="000000"/>
                <w:spacing w:val="-2"/>
                <w:lang w:eastAsia="en-US"/>
              </w:rPr>
              <w:t>- 201</w:t>
            </w:r>
            <w:r>
              <w:rPr>
                <w:rFonts w:eastAsia="Times New Roman"/>
                <w:b/>
                <w:color w:val="000000"/>
                <w:spacing w:val="-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175ECC" w:rsidRPr="00BE1E26" w:rsidRDefault="00175ECC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 w:rsidRPr="00BE1E26">
              <w:rPr>
                <w:rFonts w:eastAsia="Times New Roman"/>
                <w:color w:val="000000"/>
                <w:spacing w:val="-2"/>
                <w:lang w:eastAsia="en-US"/>
              </w:rPr>
              <w:t>2013 - 2014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175ECC" w:rsidRPr="00BE1E26" w:rsidRDefault="00BE1E26" w:rsidP="00E14B92">
            <w:pPr>
              <w:spacing w:line="365" w:lineRule="exact"/>
              <w:ind w:left="113" w:right="355"/>
              <w:jc w:val="center"/>
              <w:rPr>
                <w:rFonts w:eastAsia="Times New Roman"/>
                <w:b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b/>
                <w:color w:val="000000"/>
                <w:spacing w:val="-2"/>
                <w:lang w:eastAsia="en-US"/>
              </w:rPr>
              <w:t>2014</w:t>
            </w:r>
            <w:r w:rsidR="00175ECC" w:rsidRPr="00BE1E26">
              <w:rPr>
                <w:rFonts w:eastAsia="Times New Roman"/>
                <w:b/>
                <w:color w:val="000000"/>
                <w:spacing w:val="-2"/>
                <w:lang w:eastAsia="en-US"/>
              </w:rPr>
              <w:t>- 201</w:t>
            </w:r>
            <w:r>
              <w:rPr>
                <w:rFonts w:eastAsia="Times New Roman"/>
                <w:b/>
                <w:color w:val="000000"/>
                <w:spacing w:val="-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175ECC" w:rsidRPr="00BE1E26" w:rsidRDefault="00175ECC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 w:rsidRPr="00BE1E26">
              <w:rPr>
                <w:rFonts w:eastAsia="Times New Roman"/>
                <w:color w:val="000000"/>
                <w:spacing w:val="-2"/>
                <w:lang w:eastAsia="en-US"/>
              </w:rPr>
              <w:t>2013 - 2014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5ECC" w:rsidRPr="00BE1E26" w:rsidRDefault="00175ECC">
            <w:pPr>
              <w:spacing w:line="365" w:lineRule="exact"/>
              <w:ind w:left="113" w:right="355"/>
              <w:jc w:val="center"/>
              <w:rPr>
                <w:rFonts w:eastAsia="Times New Roman"/>
                <w:b/>
                <w:color w:val="000000"/>
                <w:spacing w:val="-2"/>
                <w:lang w:eastAsia="en-US"/>
              </w:rPr>
            </w:pPr>
            <w:r w:rsidRPr="00BE1E26">
              <w:rPr>
                <w:rFonts w:eastAsia="Times New Roman"/>
                <w:b/>
                <w:color w:val="000000"/>
                <w:spacing w:val="-2"/>
                <w:lang w:eastAsia="en-US"/>
              </w:rPr>
              <w:t>2012 - 2013</w:t>
            </w:r>
          </w:p>
        </w:tc>
      </w:tr>
      <w:tr w:rsidR="00175ECC" w:rsidTr="00175E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80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E14B92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F415AF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E14B92" w:rsidP="00E14B92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</w:p>
        </w:tc>
      </w:tr>
      <w:tr w:rsidR="00175ECC" w:rsidTr="00175E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25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E14B92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E14B92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33,</w:t>
            </w:r>
            <w:r w:rsidR="00E14B92">
              <w:rPr>
                <w:rFonts w:eastAsia="Times New Roman"/>
                <w:color w:val="000000"/>
                <w:spacing w:val="-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100</w:t>
            </w:r>
          </w:p>
        </w:tc>
      </w:tr>
      <w:tr w:rsidR="00175ECC" w:rsidTr="00175E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50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E14B92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33,3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F415AF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66,6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F415AF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F415AF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</w:p>
        </w:tc>
      </w:tr>
      <w:tr w:rsidR="00175ECC" w:rsidTr="00175E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33</w:t>
            </w:r>
            <w:r w:rsidR="004D1F88">
              <w:rPr>
                <w:rFonts w:eastAsia="Times New Roman"/>
                <w:color w:val="000000"/>
                <w:spacing w:val="-2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4D1F8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66,6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66,6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4D1F8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66,6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66,6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4D1F8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4D1F8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66,6</w:t>
            </w:r>
          </w:p>
        </w:tc>
      </w:tr>
      <w:tr w:rsidR="00175ECC" w:rsidTr="00175E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9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75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4D1F8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4D1F8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100</w:t>
            </w:r>
          </w:p>
        </w:tc>
      </w:tr>
      <w:tr w:rsidR="00175ECC" w:rsidTr="00175E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1</w:t>
            </w:r>
            <w:r w:rsidR="004D1F88">
              <w:rPr>
                <w:rFonts w:eastAsia="Times New Roman"/>
                <w:color w:val="000000"/>
                <w:spacing w:val="-2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100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4D1F8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4D1F8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6</w:t>
            </w:r>
            <w:r w:rsidR="004D1F88">
              <w:rPr>
                <w:rFonts w:eastAsia="Times New Roman"/>
                <w:color w:val="000000"/>
                <w:spacing w:val="-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4D1F8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4D1F8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60</w:t>
            </w:r>
          </w:p>
        </w:tc>
      </w:tr>
    </w:tbl>
    <w:p w:rsidR="00175ECC" w:rsidRDefault="00175ECC" w:rsidP="00175ECC">
      <w:pPr>
        <w:shd w:val="clear" w:color="auto" w:fill="FFFFFF"/>
        <w:spacing w:line="365" w:lineRule="exact"/>
        <w:ind w:right="355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175ECC" w:rsidRDefault="00E00979" w:rsidP="00175ECC">
      <w:pPr>
        <w:shd w:val="clear" w:color="auto" w:fill="FFFFFF"/>
        <w:spacing w:line="365" w:lineRule="exact"/>
        <w:ind w:right="355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 </w:t>
      </w:r>
    </w:p>
    <w:p w:rsidR="00175ECC" w:rsidRDefault="00175ECC" w:rsidP="00175ECC">
      <w:pPr>
        <w:shd w:val="clear" w:color="auto" w:fill="FFFFFF"/>
        <w:spacing w:line="365" w:lineRule="exact"/>
        <w:ind w:right="355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tbl>
      <w:tblPr>
        <w:tblStyle w:val="a5"/>
        <w:tblW w:w="10200" w:type="dxa"/>
        <w:tblInd w:w="-176" w:type="dxa"/>
        <w:tblLayout w:type="fixed"/>
        <w:tblLook w:val="04A0"/>
      </w:tblPr>
      <w:tblGrid>
        <w:gridCol w:w="851"/>
        <w:gridCol w:w="851"/>
        <w:gridCol w:w="1025"/>
        <w:gridCol w:w="993"/>
        <w:gridCol w:w="958"/>
        <w:gridCol w:w="849"/>
        <w:gridCol w:w="850"/>
        <w:gridCol w:w="991"/>
        <w:gridCol w:w="849"/>
        <w:gridCol w:w="992"/>
        <w:gridCol w:w="991"/>
      </w:tblGrid>
      <w:tr w:rsidR="00175ECC" w:rsidTr="00F415AF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Класс</w:t>
            </w:r>
          </w:p>
        </w:tc>
        <w:tc>
          <w:tcPr>
            <w:tcW w:w="934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Средний балл по предметам</w:t>
            </w:r>
          </w:p>
        </w:tc>
      </w:tr>
      <w:tr w:rsidR="00175ECC" w:rsidTr="00F415AF">
        <w:trPr>
          <w:cantSplit/>
          <w:trHeight w:val="152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ECC" w:rsidRDefault="00175E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5ECC" w:rsidRDefault="00175ECC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Русский</w:t>
            </w:r>
          </w:p>
        </w:tc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5ECC" w:rsidRDefault="00175ECC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литература</w:t>
            </w: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5ECC" w:rsidRDefault="00175ECC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история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175ECC" w:rsidRDefault="00175ECC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общество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5ECC" w:rsidRDefault="00175ECC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английский</w:t>
            </w:r>
          </w:p>
        </w:tc>
      </w:tr>
      <w:tr w:rsidR="00175ECC" w:rsidTr="00F415AF">
        <w:trPr>
          <w:cantSplit/>
          <w:trHeight w:val="156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ECC" w:rsidRDefault="00175E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5ECC" w:rsidRPr="004D1F88" w:rsidRDefault="00175ECC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 w:rsidRPr="004D1F88">
              <w:rPr>
                <w:rFonts w:eastAsia="Times New Roman"/>
                <w:color w:val="000000"/>
                <w:spacing w:val="-2"/>
                <w:lang w:eastAsia="en-US"/>
              </w:rPr>
              <w:t>2013 - 2014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5ECC" w:rsidRPr="004D1F88" w:rsidRDefault="00175ECC">
            <w:pPr>
              <w:spacing w:line="365" w:lineRule="exact"/>
              <w:ind w:left="113" w:right="355"/>
              <w:jc w:val="center"/>
              <w:rPr>
                <w:rFonts w:eastAsia="Times New Roman"/>
                <w:b/>
                <w:color w:val="000000"/>
                <w:spacing w:val="-2"/>
                <w:lang w:eastAsia="en-US"/>
              </w:rPr>
            </w:pPr>
            <w:r w:rsidRPr="004D1F88">
              <w:rPr>
                <w:rFonts w:eastAsia="Times New Roman"/>
                <w:b/>
                <w:color w:val="000000"/>
                <w:spacing w:val="-2"/>
                <w:lang w:eastAsia="en-US"/>
              </w:rPr>
              <w:t>2012 - 2013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5ECC" w:rsidRPr="004D1F88" w:rsidRDefault="00175ECC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 w:rsidRPr="004D1F88">
              <w:rPr>
                <w:rFonts w:eastAsia="Times New Roman"/>
                <w:color w:val="000000"/>
                <w:spacing w:val="-2"/>
                <w:lang w:eastAsia="en-US"/>
              </w:rPr>
              <w:t>2013 - 2014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5ECC" w:rsidRPr="004D1F88" w:rsidRDefault="00175ECC">
            <w:pPr>
              <w:spacing w:line="365" w:lineRule="exact"/>
              <w:ind w:left="113" w:right="355"/>
              <w:jc w:val="center"/>
              <w:rPr>
                <w:rFonts w:eastAsia="Times New Roman"/>
                <w:b/>
                <w:color w:val="000000"/>
                <w:spacing w:val="-2"/>
                <w:lang w:eastAsia="en-US"/>
              </w:rPr>
            </w:pPr>
            <w:r w:rsidRPr="004D1F88">
              <w:rPr>
                <w:rFonts w:eastAsia="Times New Roman"/>
                <w:b/>
                <w:color w:val="000000"/>
                <w:spacing w:val="-2"/>
                <w:lang w:eastAsia="en-US"/>
              </w:rPr>
              <w:t>2012 - 2013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5ECC" w:rsidRPr="004D1F88" w:rsidRDefault="00175ECC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 w:rsidRPr="004D1F88">
              <w:rPr>
                <w:rFonts w:eastAsia="Times New Roman"/>
                <w:color w:val="000000"/>
                <w:spacing w:val="-2"/>
                <w:lang w:eastAsia="en-US"/>
              </w:rPr>
              <w:t>2013 - 2014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175ECC" w:rsidRPr="004D1F88" w:rsidRDefault="00175ECC">
            <w:pPr>
              <w:spacing w:line="365" w:lineRule="exact"/>
              <w:ind w:left="113" w:right="355"/>
              <w:jc w:val="center"/>
              <w:rPr>
                <w:rFonts w:eastAsia="Times New Roman"/>
                <w:b/>
                <w:color w:val="000000"/>
                <w:spacing w:val="-2"/>
                <w:lang w:eastAsia="en-US"/>
              </w:rPr>
            </w:pPr>
            <w:r w:rsidRPr="004D1F88">
              <w:rPr>
                <w:rFonts w:eastAsia="Times New Roman"/>
                <w:b/>
                <w:color w:val="000000"/>
                <w:spacing w:val="-2"/>
                <w:lang w:eastAsia="en-US"/>
              </w:rPr>
              <w:t>2012 - 2013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175ECC" w:rsidRPr="004D1F88" w:rsidRDefault="00175ECC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 w:rsidRPr="004D1F88">
              <w:rPr>
                <w:rFonts w:eastAsia="Times New Roman"/>
                <w:color w:val="000000"/>
                <w:spacing w:val="-2"/>
                <w:lang w:eastAsia="en-US"/>
              </w:rPr>
              <w:t>2013 - 2014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175ECC" w:rsidRPr="004D1F88" w:rsidRDefault="00175ECC">
            <w:pPr>
              <w:spacing w:line="365" w:lineRule="exact"/>
              <w:ind w:left="113" w:right="355"/>
              <w:jc w:val="center"/>
              <w:rPr>
                <w:rFonts w:eastAsia="Times New Roman"/>
                <w:b/>
                <w:color w:val="000000"/>
                <w:spacing w:val="-2"/>
                <w:lang w:eastAsia="en-US"/>
              </w:rPr>
            </w:pPr>
            <w:r w:rsidRPr="004D1F88">
              <w:rPr>
                <w:rFonts w:eastAsia="Times New Roman"/>
                <w:b/>
                <w:color w:val="000000"/>
                <w:spacing w:val="-2"/>
                <w:lang w:eastAsia="en-US"/>
              </w:rPr>
              <w:t>2012 - 2013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175ECC" w:rsidRPr="004D1F88" w:rsidRDefault="00175ECC">
            <w:pPr>
              <w:spacing w:line="365" w:lineRule="exact"/>
              <w:ind w:left="113"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 w:rsidRPr="004D1F88">
              <w:rPr>
                <w:rFonts w:eastAsia="Times New Roman"/>
                <w:color w:val="000000"/>
                <w:spacing w:val="-2"/>
                <w:lang w:eastAsia="en-US"/>
              </w:rPr>
              <w:t>2013 - 2014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5ECC" w:rsidRPr="004D1F88" w:rsidRDefault="00175ECC">
            <w:pPr>
              <w:spacing w:line="365" w:lineRule="exact"/>
              <w:ind w:left="113" w:right="355"/>
              <w:jc w:val="center"/>
              <w:rPr>
                <w:rFonts w:eastAsia="Times New Roman"/>
                <w:b/>
                <w:color w:val="000000"/>
                <w:spacing w:val="-2"/>
                <w:lang w:eastAsia="en-US"/>
              </w:rPr>
            </w:pPr>
            <w:r w:rsidRPr="004D1F88">
              <w:rPr>
                <w:rFonts w:eastAsia="Times New Roman"/>
                <w:b/>
                <w:color w:val="000000"/>
                <w:spacing w:val="-2"/>
                <w:lang w:eastAsia="en-US"/>
              </w:rPr>
              <w:t>2012 - 2013</w:t>
            </w:r>
          </w:p>
        </w:tc>
      </w:tr>
      <w:tr w:rsidR="00175ECC" w:rsidTr="00F415A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3,8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F415AF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4,5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4,2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F415AF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4,5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F415AF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</w:p>
        </w:tc>
      </w:tr>
      <w:tr w:rsidR="00175ECC" w:rsidTr="00F415A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F415AF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3,</w:t>
            </w:r>
            <w:r w:rsidR="00175ECC">
              <w:rPr>
                <w:rFonts w:eastAsia="Times New Roman"/>
                <w:color w:val="000000"/>
                <w:spacing w:val="-2"/>
                <w:lang w:eastAsia="en-US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BF5BC7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3,3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4</w:t>
            </w:r>
            <w:r w:rsidR="00BF5BC7">
              <w:rPr>
                <w:rFonts w:eastAsia="Times New Roman"/>
                <w:color w:val="000000"/>
                <w:spacing w:val="-2"/>
                <w:lang w:eastAsia="en-US"/>
              </w:rPr>
              <w:t>,6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3,6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4</w:t>
            </w:r>
          </w:p>
        </w:tc>
      </w:tr>
      <w:tr w:rsidR="00175ECC" w:rsidTr="00F415A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3,5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F415AF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3,3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4,3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F415AF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3,3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F415AF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4,3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F415AF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</w:p>
        </w:tc>
      </w:tr>
      <w:tr w:rsidR="00175ECC" w:rsidTr="00F415A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BF5BC7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3,3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3,7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3,</w:t>
            </w:r>
            <w:r w:rsidR="00BF5BC7">
              <w:rPr>
                <w:rFonts w:eastAsia="Times New Roman"/>
                <w:color w:val="000000"/>
                <w:spacing w:val="-2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3,7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3,</w:t>
            </w:r>
            <w:r w:rsidR="00BF5BC7">
              <w:rPr>
                <w:rFonts w:eastAsia="Times New Roman"/>
                <w:color w:val="000000"/>
                <w:spacing w:val="-2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3,7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3,</w:t>
            </w:r>
            <w:r w:rsidR="00BF5BC7">
              <w:rPr>
                <w:rFonts w:eastAsia="Times New Roman"/>
                <w:color w:val="000000"/>
                <w:spacing w:val="-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3,</w:t>
            </w:r>
            <w:r w:rsidR="00BF5BC7">
              <w:rPr>
                <w:rFonts w:eastAsia="Times New Roman"/>
                <w:color w:val="000000"/>
                <w:spacing w:val="-2"/>
                <w:lang w:eastAsia="en-US"/>
              </w:rPr>
              <w:t>6</w:t>
            </w:r>
          </w:p>
        </w:tc>
      </w:tr>
      <w:tr w:rsidR="00175ECC" w:rsidTr="00F415A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3,6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BF5BC7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3,6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BF5BC7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3,6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3,5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4</w:t>
            </w:r>
          </w:p>
        </w:tc>
      </w:tr>
      <w:tr w:rsidR="00175ECC" w:rsidTr="00F415A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1</w:t>
            </w:r>
            <w:r w:rsidR="004D1F88">
              <w:rPr>
                <w:rFonts w:eastAsia="Times New Roman"/>
                <w:color w:val="000000"/>
                <w:spacing w:val="-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4D1F8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4D1F8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3,8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4D1F8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3,6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4D1F88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ECC" w:rsidRDefault="00175ECC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CC" w:rsidRDefault="00BF5BC7">
            <w:pPr>
              <w:spacing w:line="365" w:lineRule="exact"/>
              <w:ind w:right="355"/>
              <w:jc w:val="center"/>
              <w:rPr>
                <w:rFonts w:eastAsia="Times New Roman"/>
                <w:color w:val="000000"/>
                <w:spacing w:val="-2"/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lang w:eastAsia="en-US"/>
              </w:rPr>
              <w:t>3,4</w:t>
            </w:r>
          </w:p>
        </w:tc>
      </w:tr>
    </w:tbl>
    <w:p w:rsidR="00175ECC" w:rsidRDefault="00175ECC" w:rsidP="00175ECC">
      <w:pPr>
        <w:shd w:val="clear" w:color="auto" w:fill="FFFFFF"/>
        <w:spacing w:line="365" w:lineRule="exact"/>
        <w:ind w:right="355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</w:p>
    <w:p w:rsidR="006F3940" w:rsidRDefault="00175ECC" w:rsidP="00175ECC">
      <w:pPr>
        <w:shd w:val="clear" w:color="auto" w:fill="FFFFFF"/>
        <w:spacing w:line="365" w:lineRule="exact"/>
        <w:ind w:right="355"/>
        <w:jc w:val="both"/>
        <w:rPr>
          <w:sz w:val="28"/>
          <w:szCs w:val="28"/>
        </w:rPr>
      </w:pPr>
      <w:r w:rsidRPr="000F270B">
        <w:rPr>
          <w:rFonts w:eastAsia="Times New Roman"/>
          <w:color w:val="000000"/>
          <w:spacing w:val="-2"/>
          <w:sz w:val="28"/>
          <w:szCs w:val="28"/>
        </w:rPr>
        <w:t xml:space="preserve">     </w:t>
      </w:r>
      <w:r w:rsidR="000F270B" w:rsidRPr="000F270B">
        <w:rPr>
          <w:sz w:val="28"/>
          <w:szCs w:val="28"/>
        </w:rPr>
        <w:t>Повышение</w:t>
      </w:r>
      <w:r w:rsidR="000F270B">
        <w:rPr>
          <w:sz w:val="28"/>
          <w:szCs w:val="28"/>
        </w:rPr>
        <w:t xml:space="preserve"> качества знаний наблюдается в 6 классе</w:t>
      </w:r>
      <w:r w:rsidR="000F270B" w:rsidRPr="000F270B">
        <w:rPr>
          <w:sz w:val="28"/>
          <w:szCs w:val="28"/>
        </w:rPr>
        <w:t xml:space="preserve"> по русскому языку, </w:t>
      </w:r>
      <w:r w:rsidR="000F270B">
        <w:rPr>
          <w:sz w:val="28"/>
          <w:szCs w:val="28"/>
        </w:rPr>
        <w:t xml:space="preserve">истории, обществу.  В 7 классе по истории, обществу. </w:t>
      </w:r>
      <w:r w:rsidR="000F270B" w:rsidRPr="000F270B">
        <w:rPr>
          <w:sz w:val="28"/>
          <w:szCs w:val="28"/>
        </w:rPr>
        <w:t xml:space="preserve"> Но также замечено понижение качества знан</w:t>
      </w:r>
      <w:r w:rsidR="000F270B">
        <w:rPr>
          <w:sz w:val="28"/>
          <w:szCs w:val="28"/>
        </w:rPr>
        <w:t>ий по русскому языку</w:t>
      </w:r>
      <w:r w:rsidR="006F3940">
        <w:rPr>
          <w:sz w:val="28"/>
          <w:szCs w:val="28"/>
        </w:rPr>
        <w:t xml:space="preserve"> и литературе  в 7 классе и в 10 классе по всем предметам.</w:t>
      </w:r>
      <w:r w:rsidR="000F270B" w:rsidRPr="000F270B">
        <w:rPr>
          <w:sz w:val="28"/>
          <w:szCs w:val="28"/>
        </w:rPr>
        <w:t xml:space="preserve"> Причины снижения мотивации к учению: </w:t>
      </w:r>
    </w:p>
    <w:p w:rsidR="006F3940" w:rsidRDefault="000F270B" w:rsidP="00175ECC">
      <w:pPr>
        <w:shd w:val="clear" w:color="auto" w:fill="FFFFFF"/>
        <w:spacing w:line="365" w:lineRule="exact"/>
        <w:ind w:right="355"/>
        <w:jc w:val="both"/>
        <w:rPr>
          <w:sz w:val="28"/>
          <w:szCs w:val="28"/>
        </w:rPr>
      </w:pPr>
      <w:r w:rsidRPr="000F270B">
        <w:rPr>
          <w:sz w:val="28"/>
          <w:szCs w:val="28"/>
        </w:rPr>
        <w:t xml:space="preserve">1) Слабый </w:t>
      </w:r>
      <w:proofErr w:type="gramStart"/>
      <w:r w:rsidRPr="000F270B">
        <w:rPr>
          <w:sz w:val="28"/>
          <w:szCs w:val="28"/>
        </w:rPr>
        <w:t>контроль за</w:t>
      </w:r>
      <w:proofErr w:type="gramEnd"/>
      <w:r w:rsidRPr="000F270B">
        <w:rPr>
          <w:sz w:val="28"/>
          <w:szCs w:val="28"/>
        </w:rPr>
        <w:t xml:space="preserve"> успеваемостью со стороны родителей</w:t>
      </w:r>
      <w:r w:rsidR="006F3940">
        <w:rPr>
          <w:sz w:val="28"/>
          <w:szCs w:val="28"/>
        </w:rPr>
        <w:t>.</w:t>
      </w:r>
    </w:p>
    <w:p w:rsidR="006F3940" w:rsidRDefault="000F270B" w:rsidP="00175ECC">
      <w:pPr>
        <w:shd w:val="clear" w:color="auto" w:fill="FFFFFF"/>
        <w:spacing w:line="365" w:lineRule="exact"/>
        <w:ind w:right="355"/>
        <w:jc w:val="both"/>
        <w:rPr>
          <w:sz w:val="28"/>
          <w:szCs w:val="28"/>
        </w:rPr>
      </w:pPr>
      <w:r w:rsidRPr="000F270B">
        <w:rPr>
          <w:sz w:val="28"/>
          <w:szCs w:val="28"/>
        </w:rPr>
        <w:t xml:space="preserve"> 2) Отсутствие четкой системы учета за пробелами знаний учащихся</w:t>
      </w:r>
      <w:r w:rsidR="006F3940">
        <w:rPr>
          <w:sz w:val="28"/>
          <w:szCs w:val="28"/>
        </w:rPr>
        <w:t>.</w:t>
      </w:r>
    </w:p>
    <w:p w:rsidR="006F3940" w:rsidRDefault="000F270B" w:rsidP="00175ECC">
      <w:pPr>
        <w:shd w:val="clear" w:color="auto" w:fill="FFFFFF"/>
        <w:spacing w:line="365" w:lineRule="exact"/>
        <w:ind w:right="355"/>
        <w:jc w:val="both"/>
        <w:rPr>
          <w:sz w:val="28"/>
          <w:szCs w:val="28"/>
        </w:rPr>
      </w:pPr>
      <w:r w:rsidRPr="000F270B">
        <w:rPr>
          <w:sz w:val="28"/>
          <w:szCs w:val="28"/>
        </w:rPr>
        <w:t xml:space="preserve"> 3) Нестабильная связь «учитель – классный руководитель – родители»</w:t>
      </w:r>
      <w:r w:rsidR="006F3940">
        <w:rPr>
          <w:sz w:val="28"/>
          <w:szCs w:val="28"/>
        </w:rPr>
        <w:t>.</w:t>
      </w:r>
    </w:p>
    <w:p w:rsidR="000F270B" w:rsidRPr="000F270B" w:rsidRDefault="000F270B" w:rsidP="00175ECC">
      <w:pPr>
        <w:shd w:val="clear" w:color="auto" w:fill="FFFFFF"/>
        <w:spacing w:line="365" w:lineRule="exact"/>
        <w:ind w:right="355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F270B">
        <w:rPr>
          <w:sz w:val="28"/>
          <w:szCs w:val="28"/>
        </w:rPr>
        <w:t>С целью по</w:t>
      </w:r>
      <w:r w:rsidR="006F3940">
        <w:rPr>
          <w:sz w:val="28"/>
          <w:szCs w:val="28"/>
        </w:rPr>
        <w:t>вышения качества обучения в 2014-2015</w:t>
      </w:r>
      <w:r w:rsidRPr="000F270B">
        <w:rPr>
          <w:sz w:val="28"/>
          <w:szCs w:val="28"/>
        </w:rPr>
        <w:t xml:space="preserve"> учебном году была организована работа с учащимися, имеющими низкую мотивацию к учению: - составлен план работы со слабоуспевающими учащимися; - организованы индивидуальные консультации;</w:t>
      </w:r>
    </w:p>
    <w:p w:rsidR="00175ECC" w:rsidRDefault="00175ECC" w:rsidP="00175ECC">
      <w:pPr>
        <w:shd w:val="clear" w:color="auto" w:fill="FFFFFF"/>
        <w:spacing w:line="365" w:lineRule="exact"/>
        <w:ind w:right="355"/>
        <w:jc w:val="both"/>
        <w:rPr>
          <w:i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i/>
          <w:color w:val="000000"/>
          <w:spacing w:val="-2"/>
          <w:sz w:val="28"/>
          <w:szCs w:val="28"/>
        </w:rPr>
        <w:t>4.Взаимопосещение уроков.</w:t>
      </w:r>
    </w:p>
    <w:p w:rsidR="00175ECC" w:rsidRDefault="00175ECC" w:rsidP="00175ECC">
      <w:pPr>
        <w:shd w:val="clear" w:color="auto" w:fill="FFFFFF"/>
        <w:spacing w:line="365" w:lineRule="exact"/>
        <w:ind w:left="10" w:firstLine="768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Всего учителями г</w:t>
      </w:r>
      <w:r w:rsidR="00BF5BC7">
        <w:rPr>
          <w:rFonts w:eastAsia="Times New Roman"/>
          <w:color w:val="000000"/>
          <w:spacing w:val="6"/>
          <w:sz w:val="28"/>
          <w:szCs w:val="28"/>
        </w:rPr>
        <w:t>уманитарного цикла посещено- 257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уроков.</w:t>
      </w:r>
    </w:p>
    <w:p w:rsidR="00175ECC" w:rsidRPr="006F3940" w:rsidRDefault="00175ECC" w:rsidP="006F3940">
      <w:pPr>
        <w:shd w:val="clear" w:color="auto" w:fill="FFFFFF"/>
        <w:spacing w:line="365" w:lineRule="exact"/>
        <w:ind w:left="10" w:firstLine="768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Чечени</w:t>
      </w:r>
      <w:r w:rsidR="00BF5BC7">
        <w:rPr>
          <w:rFonts w:eastAsia="Times New Roman"/>
          <w:color w:val="000000"/>
          <w:spacing w:val="-4"/>
          <w:sz w:val="28"/>
          <w:szCs w:val="28"/>
        </w:rPr>
        <w:t>хина Т.В.- 81, Вершинина А.В. -47 ,  Каюмова Г.Р.- 3, Левданская Е.Г.-57, Кузнецова Л.В. – 42</w:t>
      </w:r>
      <w:r>
        <w:rPr>
          <w:rFonts w:eastAsia="Times New Roman"/>
          <w:color w:val="000000"/>
          <w:spacing w:val="-4"/>
          <w:sz w:val="28"/>
          <w:szCs w:val="28"/>
        </w:rPr>
        <w:t>.</w:t>
      </w:r>
    </w:p>
    <w:p w:rsidR="00175ECC" w:rsidRDefault="00175ECC" w:rsidP="00175ECC">
      <w:pPr>
        <w:shd w:val="clear" w:color="auto" w:fill="FFFFFF"/>
        <w:spacing w:line="365" w:lineRule="exact"/>
        <w:rPr>
          <w:rFonts w:eastAsia="Times New Roman"/>
          <w:i/>
          <w:color w:val="000000"/>
          <w:spacing w:val="-4"/>
          <w:sz w:val="28"/>
          <w:szCs w:val="28"/>
        </w:rPr>
      </w:pPr>
      <w:r>
        <w:rPr>
          <w:rFonts w:eastAsia="Times New Roman"/>
          <w:i/>
          <w:color w:val="000000"/>
          <w:spacing w:val="-4"/>
          <w:sz w:val="28"/>
          <w:szCs w:val="28"/>
        </w:rPr>
        <w:t xml:space="preserve">         5.Проведение предметных недель.</w:t>
      </w:r>
    </w:p>
    <w:p w:rsidR="00F415AF" w:rsidRDefault="00175ECC" w:rsidP="00175ECC">
      <w:pPr>
        <w:shd w:val="clear" w:color="auto" w:fill="FFFFFF"/>
        <w:spacing w:line="365" w:lineRule="exact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        </w:t>
      </w:r>
      <w:r>
        <w:rPr>
          <w:rFonts w:eastAsia="Times New Roman"/>
          <w:color w:val="000000"/>
          <w:spacing w:val="6"/>
          <w:sz w:val="28"/>
          <w:szCs w:val="28"/>
        </w:rPr>
        <w:t>В течение года велась работа научного сообщества по гуманитарно-эстетическому направлению. Руководителем Кузнецовой Л.В.  проводилась большая работа с учащимися</w:t>
      </w:r>
      <w:proofErr w:type="gramStart"/>
      <w:r>
        <w:rPr>
          <w:rFonts w:eastAsia="Times New Roman"/>
          <w:color w:val="000000"/>
          <w:spacing w:val="6"/>
          <w:sz w:val="28"/>
          <w:szCs w:val="28"/>
        </w:rPr>
        <w:t xml:space="preserve"> ,</w:t>
      </w:r>
      <w:proofErr w:type="gramEnd"/>
      <w:r>
        <w:rPr>
          <w:rFonts w:eastAsia="Times New Roman"/>
          <w:color w:val="000000"/>
          <w:spacing w:val="6"/>
          <w:sz w:val="28"/>
          <w:szCs w:val="28"/>
        </w:rPr>
        <w:t xml:space="preserve"> обобщение работы проводилось выпуском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общешкольных газет. Коллективом секции проводилась внеурочная работа: лингвистическая </w:t>
      </w:r>
      <w:r>
        <w:rPr>
          <w:rFonts w:eastAsia="Times New Roman"/>
          <w:color w:val="000000"/>
          <w:spacing w:val="5"/>
          <w:sz w:val="28"/>
          <w:szCs w:val="28"/>
        </w:rPr>
        <w:t>неделя (русский, литература, английский, МХК)</w:t>
      </w:r>
      <w:proofErr w:type="gramStart"/>
      <w:r>
        <w:rPr>
          <w:rFonts w:eastAsia="Times New Roman"/>
          <w:color w:val="000000"/>
          <w:spacing w:val="5"/>
          <w:sz w:val="28"/>
          <w:szCs w:val="28"/>
        </w:rPr>
        <w:t xml:space="preserve"> ,</w:t>
      </w:r>
      <w:proofErr w:type="gramEnd"/>
      <w:r>
        <w:rPr>
          <w:rFonts w:eastAsia="Times New Roman"/>
          <w:color w:val="000000"/>
          <w:spacing w:val="5"/>
          <w:sz w:val="28"/>
          <w:szCs w:val="28"/>
        </w:rPr>
        <w:t xml:space="preserve"> неделя нравственно- патриотического воспитания «Мы- наследники Победы» , смотры знаний: в </w:t>
      </w:r>
      <w:r w:rsidR="00834EBC">
        <w:rPr>
          <w:rFonts w:eastAsia="Times New Roman"/>
          <w:color w:val="000000"/>
          <w:spacing w:val="5"/>
          <w:sz w:val="28"/>
          <w:szCs w:val="28"/>
        </w:rPr>
        <w:t>6 классе (история</w:t>
      </w:r>
      <w:r>
        <w:rPr>
          <w:rFonts w:eastAsia="Times New Roman"/>
          <w:color w:val="000000"/>
          <w:spacing w:val="5"/>
          <w:sz w:val="28"/>
          <w:szCs w:val="28"/>
        </w:rPr>
        <w:t>, английский), в 7 классе (литер</w:t>
      </w:r>
      <w:r w:rsidR="00834EBC">
        <w:rPr>
          <w:rFonts w:eastAsia="Times New Roman"/>
          <w:color w:val="000000"/>
          <w:spacing w:val="5"/>
          <w:sz w:val="28"/>
          <w:szCs w:val="28"/>
        </w:rPr>
        <w:t>атура)</w:t>
      </w:r>
      <w:r w:rsidR="00BF5BC7">
        <w:rPr>
          <w:rFonts w:eastAsia="Times New Roman"/>
          <w:color w:val="000000"/>
          <w:spacing w:val="5"/>
          <w:sz w:val="28"/>
          <w:szCs w:val="28"/>
        </w:rPr>
        <w:t>, 4 класс (</w:t>
      </w:r>
      <w:r w:rsidR="00834EBC">
        <w:rPr>
          <w:rFonts w:eastAsia="Times New Roman"/>
          <w:color w:val="000000"/>
          <w:spacing w:val="5"/>
          <w:sz w:val="28"/>
          <w:szCs w:val="28"/>
        </w:rPr>
        <w:t>история, ОРКСЭ</w:t>
      </w:r>
      <w:r w:rsidR="00BF5BC7">
        <w:rPr>
          <w:rFonts w:eastAsia="Times New Roman"/>
          <w:color w:val="000000"/>
          <w:spacing w:val="5"/>
          <w:sz w:val="28"/>
          <w:szCs w:val="28"/>
        </w:rPr>
        <w:t>)</w:t>
      </w:r>
    </w:p>
    <w:p w:rsidR="00F415AF" w:rsidRPr="00F415AF" w:rsidRDefault="00F415AF" w:rsidP="00F415AF">
      <w:pPr>
        <w:shd w:val="clear" w:color="auto" w:fill="FFFFFF"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</w:t>
      </w:r>
      <w:r w:rsidRPr="00F415AF">
        <w:rPr>
          <w:rFonts w:eastAsia="Times New Roman"/>
          <w:bCs/>
          <w:i/>
          <w:color w:val="000000"/>
          <w:sz w:val="28"/>
          <w:szCs w:val="28"/>
        </w:rPr>
        <w:t>6.Результаты государственной итоговой аттестации</w:t>
      </w:r>
    </w:p>
    <w:p w:rsidR="00F415AF" w:rsidRPr="00F415AF" w:rsidRDefault="00F415AF" w:rsidP="00F415AF">
      <w:pPr>
        <w:shd w:val="clear" w:color="auto" w:fill="FFFFFF"/>
        <w:jc w:val="both"/>
        <w:rPr>
          <w:rFonts w:eastAsia="Times New Roman"/>
          <w:i/>
          <w:color w:val="000000"/>
          <w:sz w:val="28"/>
          <w:szCs w:val="28"/>
        </w:rPr>
      </w:pPr>
      <w:r w:rsidRPr="00F415AF">
        <w:rPr>
          <w:rFonts w:eastAsia="Times New Roman"/>
          <w:bCs/>
          <w:i/>
          <w:color w:val="000000"/>
          <w:sz w:val="28"/>
          <w:szCs w:val="28"/>
        </w:rPr>
        <w:t>                                                                      9 класс</w:t>
      </w:r>
    </w:p>
    <w:p w:rsidR="00F415AF" w:rsidRPr="00280581" w:rsidRDefault="00F415AF" w:rsidP="00F415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280581">
        <w:rPr>
          <w:rFonts w:eastAsia="Times New Roman"/>
          <w:color w:val="000000"/>
          <w:sz w:val="28"/>
          <w:szCs w:val="28"/>
          <w:u w:val="single"/>
        </w:rPr>
        <w:t>Экзамен по русскому языку (обязательный). </w:t>
      </w:r>
      <w:r>
        <w:rPr>
          <w:rFonts w:eastAsia="Times New Roman"/>
          <w:color w:val="000000"/>
          <w:sz w:val="28"/>
          <w:szCs w:val="28"/>
        </w:rPr>
        <w:t>Сдавали 3</w:t>
      </w:r>
      <w:r w:rsidRPr="00280581">
        <w:rPr>
          <w:rFonts w:eastAsia="Times New Roman"/>
          <w:color w:val="000000"/>
          <w:sz w:val="28"/>
          <w:szCs w:val="28"/>
        </w:rPr>
        <w:t xml:space="preserve"> человек</w:t>
      </w:r>
      <w:r>
        <w:rPr>
          <w:rFonts w:eastAsia="Times New Roman"/>
          <w:color w:val="000000"/>
          <w:sz w:val="28"/>
          <w:szCs w:val="28"/>
        </w:rPr>
        <w:t>а</w:t>
      </w:r>
      <w:r w:rsidRPr="00280581">
        <w:rPr>
          <w:rFonts w:eastAsia="Times New Roman"/>
          <w:color w:val="000000"/>
          <w:sz w:val="28"/>
          <w:szCs w:val="28"/>
        </w:rPr>
        <w:t>.</w:t>
      </w:r>
    </w:p>
    <w:p w:rsidR="00F415AF" w:rsidRPr="00280581" w:rsidRDefault="00F415AF" w:rsidP="00F415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«5» -                    «4» - 2</w:t>
      </w:r>
      <w:r w:rsidRPr="00280581">
        <w:rPr>
          <w:rFonts w:eastAsia="Times New Roman"/>
          <w:color w:val="000000"/>
          <w:sz w:val="28"/>
          <w:szCs w:val="28"/>
        </w:rPr>
        <w:t>                  «3» - 1</w:t>
      </w:r>
    </w:p>
    <w:p w:rsidR="00F415AF" w:rsidRPr="00280581" w:rsidRDefault="00F415AF" w:rsidP="00F415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Обученность</w:t>
      </w:r>
      <w:proofErr w:type="spellEnd"/>
      <w:r>
        <w:rPr>
          <w:rFonts w:eastAsia="Times New Roman"/>
          <w:color w:val="000000"/>
          <w:sz w:val="28"/>
          <w:szCs w:val="28"/>
        </w:rPr>
        <w:t>: 100%, качество: 66,6</w:t>
      </w:r>
      <w:r w:rsidRPr="00280581">
        <w:rPr>
          <w:rFonts w:eastAsia="Times New Roman"/>
          <w:color w:val="000000"/>
          <w:sz w:val="28"/>
          <w:szCs w:val="28"/>
        </w:rPr>
        <w:t>%.</w:t>
      </w:r>
    </w:p>
    <w:p w:rsidR="00175ECC" w:rsidRDefault="00175ECC" w:rsidP="00175ECC">
      <w:pPr>
        <w:shd w:val="clear" w:color="auto" w:fill="FFFFFF"/>
        <w:spacing w:line="365" w:lineRule="exact"/>
        <w:rPr>
          <w:rFonts w:eastAsia="Times New Roman"/>
          <w:color w:val="000000"/>
          <w:spacing w:val="5"/>
          <w:sz w:val="28"/>
          <w:szCs w:val="28"/>
        </w:rPr>
      </w:pPr>
    </w:p>
    <w:p w:rsidR="00175ECC" w:rsidRDefault="00175ECC" w:rsidP="00175ECC">
      <w:pPr>
        <w:shd w:val="clear" w:color="auto" w:fill="FFFFFF"/>
        <w:spacing w:line="365" w:lineRule="exact"/>
        <w:rPr>
          <w:i/>
          <w:sz w:val="28"/>
          <w:szCs w:val="28"/>
        </w:rPr>
      </w:pPr>
      <w:r>
        <w:rPr>
          <w:rFonts w:eastAsia="Times New Roman"/>
          <w:i/>
          <w:color w:val="000000"/>
          <w:spacing w:val="5"/>
          <w:sz w:val="28"/>
          <w:szCs w:val="28"/>
        </w:rPr>
        <w:t xml:space="preserve">         Выводы.</w:t>
      </w:r>
    </w:p>
    <w:p w:rsidR="00F415AF" w:rsidRPr="00280581" w:rsidRDefault="00F415AF" w:rsidP="00F415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</w:t>
      </w:r>
      <w:r w:rsidR="00175ECC">
        <w:rPr>
          <w:rFonts w:eastAsia="Times New Roman"/>
          <w:color w:val="000000"/>
          <w:spacing w:val="3"/>
          <w:sz w:val="28"/>
          <w:szCs w:val="28"/>
        </w:rPr>
        <w:t>Работа</w:t>
      </w:r>
      <w:proofErr w:type="gramStart"/>
      <w:r w:rsidR="00175ECC">
        <w:rPr>
          <w:rFonts w:eastAsia="Times New Roman"/>
          <w:color w:val="000000"/>
          <w:spacing w:val="3"/>
          <w:sz w:val="28"/>
          <w:szCs w:val="28"/>
        </w:rPr>
        <w:t xml:space="preserve"> ,</w:t>
      </w:r>
      <w:proofErr w:type="gramEnd"/>
      <w:r w:rsidR="00175ECC">
        <w:rPr>
          <w:rFonts w:eastAsia="Times New Roman"/>
          <w:color w:val="000000"/>
          <w:spacing w:val="3"/>
          <w:sz w:val="28"/>
          <w:szCs w:val="28"/>
        </w:rPr>
        <w:t xml:space="preserve"> проводимая в течение года, дала положительные результаты.</w:t>
      </w:r>
      <w:r w:rsidRPr="00F415AF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F415AF" w:rsidRPr="00280581" w:rsidRDefault="00F415AF" w:rsidP="00F415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280581">
        <w:rPr>
          <w:rFonts w:eastAsia="Times New Roman"/>
          <w:color w:val="000000"/>
          <w:sz w:val="28"/>
          <w:szCs w:val="28"/>
        </w:rPr>
        <w:t xml:space="preserve">     Намеченный план работы выполнен. На заседаниях  методического объединения учителя делились опытом работы, выступали с докладами по темам самообразования, анализировались результаты участия школьников в </w:t>
      </w:r>
      <w:r>
        <w:rPr>
          <w:rFonts w:eastAsia="Times New Roman"/>
          <w:color w:val="000000"/>
          <w:sz w:val="28"/>
          <w:szCs w:val="28"/>
        </w:rPr>
        <w:t xml:space="preserve">школьных </w:t>
      </w:r>
      <w:r w:rsidRPr="00280581">
        <w:rPr>
          <w:rFonts w:eastAsia="Times New Roman"/>
          <w:color w:val="000000"/>
          <w:sz w:val="28"/>
          <w:szCs w:val="28"/>
        </w:rPr>
        <w:t>олимпиадах, школ</w:t>
      </w:r>
      <w:r>
        <w:rPr>
          <w:rFonts w:eastAsia="Times New Roman"/>
          <w:color w:val="000000"/>
          <w:sz w:val="28"/>
          <w:szCs w:val="28"/>
        </w:rPr>
        <w:t>ьных</w:t>
      </w:r>
      <w:r w:rsidRPr="00280581">
        <w:rPr>
          <w:rFonts w:eastAsia="Times New Roman"/>
          <w:color w:val="000000"/>
          <w:sz w:val="28"/>
          <w:szCs w:val="28"/>
        </w:rPr>
        <w:t xml:space="preserve"> конкурсах, результаты контрольных и итоговых работ с целью выяснения изученности материала и готовности учащихся к изучению новых тем. </w:t>
      </w:r>
    </w:p>
    <w:p w:rsidR="00F415AF" w:rsidRPr="00280581" w:rsidRDefault="00F415AF" w:rsidP="00F415AF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280581">
        <w:rPr>
          <w:rFonts w:eastAsia="Times New Roman"/>
          <w:color w:val="000000"/>
          <w:sz w:val="28"/>
          <w:szCs w:val="28"/>
        </w:rPr>
        <w:t>В ходе предметной декады учителя проявили хорошие организаторские способности, разнообразные формы их проведения вызвали повышенный интерес </w:t>
      </w:r>
      <w:proofErr w:type="gramStart"/>
      <w:r w:rsidRPr="00280581">
        <w:rPr>
          <w:rFonts w:eastAsia="Times New Roman"/>
          <w:color w:val="000000"/>
          <w:sz w:val="28"/>
          <w:szCs w:val="28"/>
        </w:rPr>
        <w:t>у</w:t>
      </w:r>
      <w:proofErr w:type="gramEnd"/>
      <w:r w:rsidRPr="00280581">
        <w:rPr>
          <w:rFonts w:eastAsia="Times New Roman"/>
          <w:color w:val="000000"/>
          <w:sz w:val="28"/>
          <w:szCs w:val="28"/>
        </w:rPr>
        <w:t xml:space="preserve"> обучающихся. Выросла активность учителей, их стремление к творчеству. При проведении открытых уроков, мероприятий они применяли разнообразные формы работы, использовали современные педагогические технологии, например: </w:t>
      </w:r>
      <w:proofErr w:type="spellStart"/>
      <w:r w:rsidRPr="00280581">
        <w:rPr>
          <w:rFonts w:eastAsia="Times New Roman"/>
          <w:color w:val="000000"/>
          <w:sz w:val="28"/>
          <w:szCs w:val="28"/>
        </w:rPr>
        <w:t>здоровьесберегающие</w:t>
      </w:r>
      <w:proofErr w:type="spellEnd"/>
      <w:r w:rsidRPr="00280581">
        <w:rPr>
          <w:rFonts w:eastAsia="Times New Roman"/>
          <w:color w:val="000000"/>
          <w:sz w:val="28"/>
          <w:szCs w:val="28"/>
        </w:rPr>
        <w:t>, игровые, тестовые, модульные технологии, технологии развития критического мышления, интегрированного, проблемного, дифференцированного   обучения, на многих уроках использовались </w:t>
      </w:r>
      <w:proofErr w:type="spellStart"/>
      <w:r w:rsidRPr="00280581">
        <w:rPr>
          <w:rFonts w:eastAsia="Times New Roman"/>
          <w:color w:val="000000"/>
          <w:sz w:val="28"/>
          <w:szCs w:val="28"/>
        </w:rPr>
        <w:t>мультимедийные</w:t>
      </w:r>
      <w:proofErr w:type="spellEnd"/>
      <w:r w:rsidRPr="00280581">
        <w:rPr>
          <w:rFonts w:eastAsia="Times New Roman"/>
          <w:color w:val="000000"/>
          <w:sz w:val="28"/>
          <w:szCs w:val="28"/>
        </w:rPr>
        <w:t> презентации.</w:t>
      </w:r>
    </w:p>
    <w:p w:rsidR="00E00979" w:rsidRDefault="00E00979" w:rsidP="00F415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</w:t>
      </w:r>
      <w:r w:rsidRPr="000F270B">
        <w:rPr>
          <w:rStyle w:val="c0"/>
          <w:bCs/>
          <w:color w:val="000000" w:themeColor="text1"/>
          <w:sz w:val="28"/>
          <w:szCs w:val="28"/>
          <w:shd w:val="clear" w:color="auto" w:fill="FFFFFF"/>
        </w:rPr>
        <w:t>Наряду с имеющимися положительными результатами в работе имеются недостатки</w:t>
      </w:r>
      <w:r w:rsidRPr="000F270B">
        <w:rPr>
          <w:rStyle w:val="c0"/>
          <w:color w:val="000000" w:themeColor="text1"/>
          <w:sz w:val="28"/>
          <w:szCs w:val="28"/>
          <w:shd w:val="clear" w:color="auto" w:fill="FFFFFF"/>
        </w:rPr>
        <w:t>: не все педагоги  заинтересованы внедрением   новых форм обучения в учебный процесс; не все учителя по плану провели открытые уроки</w:t>
      </w:r>
      <w:r>
        <w:rPr>
          <w:rStyle w:val="c0"/>
          <w:rFonts w:ascii="Arial" w:hAnsi="Arial" w:cs="Arial"/>
          <w:color w:val="444444"/>
          <w:sz w:val="28"/>
          <w:szCs w:val="28"/>
          <w:shd w:val="clear" w:color="auto" w:fill="FFFFFF"/>
        </w:rPr>
        <w:t>.</w:t>
      </w:r>
      <w:r w:rsidR="000F270B">
        <w:rPr>
          <w:rFonts w:eastAsia="Times New Roman"/>
          <w:color w:val="000000"/>
          <w:sz w:val="28"/>
          <w:szCs w:val="28"/>
        </w:rPr>
        <w:t xml:space="preserve"> О</w:t>
      </w:r>
      <w:r>
        <w:rPr>
          <w:rFonts w:eastAsia="Times New Roman"/>
          <w:color w:val="000000"/>
          <w:sz w:val="28"/>
          <w:szCs w:val="28"/>
        </w:rPr>
        <w:t>тсутствует стремление учителей принимать участия в районных предметных конкурсах. Мотивируют отсутствием должной подготовки учащихся.</w:t>
      </w:r>
    </w:p>
    <w:p w:rsidR="00F415AF" w:rsidRPr="00280581" w:rsidRDefault="00F415AF" w:rsidP="00F415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280581">
        <w:rPr>
          <w:rFonts w:eastAsia="Times New Roman"/>
          <w:color w:val="000000"/>
          <w:sz w:val="28"/>
          <w:szCs w:val="28"/>
        </w:rPr>
        <w:t>     Результаты аттестации показали, что программный материал усвоен учащимися на хорошем уровне.</w:t>
      </w:r>
    </w:p>
    <w:p w:rsidR="00E00979" w:rsidRDefault="00F415AF" w:rsidP="00E00979">
      <w:pPr>
        <w:shd w:val="clear" w:color="auto" w:fill="FFFFFF"/>
        <w:spacing w:line="365" w:lineRule="exact"/>
        <w:ind w:firstLine="336"/>
        <w:rPr>
          <w:sz w:val="28"/>
          <w:szCs w:val="28"/>
        </w:rPr>
      </w:pPr>
      <w:r w:rsidRPr="00280581">
        <w:rPr>
          <w:rFonts w:eastAsia="Times New Roman"/>
          <w:color w:val="000000"/>
          <w:sz w:val="28"/>
          <w:szCs w:val="28"/>
        </w:rPr>
        <w:t> </w:t>
      </w:r>
      <w:r w:rsidR="00E00979">
        <w:rPr>
          <w:rFonts w:eastAsia="Times New Roman"/>
          <w:color w:val="000000"/>
          <w:sz w:val="28"/>
          <w:szCs w:val="28"/>
        </w:rPr>
        <w:t xml:space="preserve">    </w:t>
      </w:r>
      <w:r w:rsidR="00E00979">
        <w:rPr>
          <w:rFonts w:eastAsia="Times New Roman"/>
          <w:color w:val="000000"/>
          <w:spacing w:val="1"/>
          <w:sz w:val="28"/>
          <w:szCs w:val="28"/>
        </w:rPr>
        <w:t xml:space="preserve">В </w:t>
      </w:r>
      <w:proofErr w:type="gramStart"/>
      <w:r w:rsidR="00E00979">
        <w:rPr>
          <w:rFonts w:eastAsia="Times New Roman"/>
          <w:color w:val="000000"/>
          <w:spacing w:val="1"/>
          <w:sz w:val="28"/>
          <w:szCs w:val="28"/>
        </w:rPr>
        <w:t>общем</w:t>
      </w:r>
      <w:proofErr w:type="gramEnd"/>
      <w:r w:rsidR="00E00979">
        <w:rPr>
          <w:rFonts w:eastAsia="Times New Roman"/>
          <w:color w:val="000000"/>
          <w:spacing w:val="1"/>
          <w:sz w:val="28"/>
          <w:szCs w:val="28"/>
        </w:rPr>
        <w:t xml:space="preserve"> секция в этом учебном году работала удовлетворительно. </w:t>
      </w:r>
      <w:r w:rsidR="00E00979">
        <w:rPr>
          <w:rFonts w:eastAsia="Times New Roman"/>
          <w:color w:val="000000"/>
          <w:sz w:val="28"/>
          <w:szCs w:val="28"/>
        </w:rPr>
        <w:t xml:space="preserve">Считаю, что секция учтёт отдельные недостатки в работе и в дальнейшем </w:t>
      </w:r>
      <w:r w:rsidR="00E00979">
        <w:rPr>
          <w:rFonts w:eastAsia="Times New Roman"/>
          <w:color w:val="000000"/>
          <w:spacing w:val="1"/>
          <w:sz w:val="28"/>
          <w:szCs w:val="28"/>
        </w:rPr>
        <w:t>справится с поставленными задачами на новый учебный год.</w:t>
      </w:r>
    </w:p>
    <w:p w:rsidR="00F415AF" w:rsidRPr="00280581" w:rsidRDefault="00F415AF" w:rsidP="00F415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F415AF" w:rsidRPr="00280581" w:rsidRDefault="00F415AF" w:rsidP="00F415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280581">
        <w:rPr>
          <w:rFonts w:eastAsia="Times New Roman"/>
          <w:b/>
          <w:bCs/>
          <w:color w:val="000000"/>
          <w:sz w:val="28"/>
          <w:szCs w:val="28"/>
        </w:rPr>
        <w:t xml:space="preserve">Рекомендации на </w:t>
      </w:r>
      <w:r w:rsidR="00E00979">
        <w:rPr>
          <w:rFonts w:eastAsia="Times New Roman"/>
          <w:b/>
          <w:bCs/>
          <w:color w:val="000000"/>
          <w:sz w:val="28"/>
          <w:szCs w:val="28"/>
        </w:rPr>
        <w:t>новый 2015-2016</w:t>
      </w:r>
      <w:r w:rsidRPr="00280581">
        <w:rPr>
          <w:rFonts w:eastAsia="Times New Roman"/>
          <w:b/>
          <w:bCs/>
          <w:color w:val="000000"/>
          <w:sz w:val="28"/>
          <w:szCs w:val="28"/>
        </w:rPr>
        <w:t xml:space="preserve"> учебный год:</w:t>
      </w:r>
    </w:p>
    <w:p w:rsidR="00F415AF" w:rsidRPr="00280581" w:rsidRDefault="00F415AF" w:rsidP="00F415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280581">
        <w:rPr>
          <w:rFonts w:eastAsia="Times New Roman"/>
          <w:color w:val="000000"/>
          <w:sz w:val="28"/>
          <w:szCs w:val="28"/>
        </w:rPr>
        <w:t>1. Продолжать использовать в своей работе современные педагогические технологии.</w:t>
      </w:r>
    </w:p>
    <w:p w:rsidR="00F415AF" w:rsidRPr="00280581" w:rsidRDefault="00F415AF" w:rsidP="00F415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280581">
        <w:rPr>
          <w:rFonts w:eastAsia="Times New Roman"/>
          <w:color w:val="000000"/>
          <w:sz w:val="28"/>
          <w:szCs w:val="28"/>
        </w:rPr>
        <w:t>3.Усилить работу со слабоуспевающими учащимися и детьми, имеющими повышенную мотивацию</w:t>
      </w:r>
    </w:p>
    <w:p w:rsidR="00F415AF" w:rsidRDefault="00F415AF" w:rsidP="00F415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280581">
        <w:rPr>
          <w:rFonts w:eastAsia="Times New Roman"/>
          <w:color w:val="000000"/>
          <w:sz w:val="28"/>
          <w:szCs w:val="28"/>
        </w:rPr>
        <w:t>4.Повысить уровень владения ПК каждым учителем</w:t>
      </w:r>
      <w:r w:rsidR="00E00979">
        <w:rPr>
          <w:rFonts w:eastAsia="Times New Roman"/>
          <w:color w:val="000000"/>
          <w:sz w:val="28"/>
          <w:szCs w:val="28"/>
        </w:rPr>
        <w:t>.</w:t>
      </w:r>
    </w:p>
    <w:p w:rsidR="00E00979" w:rsidRDefault="00E00979" w:rsidP="00F415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 Принимать участие в районных олимпиадах и конкурсах.</w:t>
      </w:r>
    </w:p>
    <w:p w:rsidR="000F270B" w:rsidRPr="006F3940" w:rsidRDefault="000F270B" w:rsidP="00F415AF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F3940">
        <w:rPr>
          <w:rFonts w:eastAsia="Times New Roman"/>
          <w:color w:val="000000" w:themeColor="text1"/>
          <w:sz w:val="28"/>
          <w:szCs w:val="28"/>
        </w:rPr>
        <w:t xml:space="preserve">6. </w:t>
      </w:r>
      <w:r w:rsidRPr="006F3940">
        <w:rPr>
          <w:color w:val="000000" w:themeColor="text1"/>
          <w:sz w:val="28"/>
          <w:szCs w:val="28"/>
          <w:shd w:val="clear" w:color="auto" w:fill="FFFFFF"/>
        </w:rPr>
        <w:t>Продолжить работу по повышению техники чтения: на уроках, кружках.</w:t>
      </w:r>
    </w:p>
    <w:p w:rsidR="000F270B" w:rsidRPr="006F3940" w:rsidRDefault="000F270B" w:rsidP="00F415AF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F3940">
        <w:rPr>
          <w:color w:val="000000" w:themeColor="text1"/>
          <w:sz w:val="28"/>
          <w:szCs w:val="28"/>
          <w:shd w:val="clear" w:color="auto" w:fill="FFFFFF"/>
        </w:rPr>
        <w:t>7. Работать по повышению качества знаний учащихся на итоговой аттестации (ГИА, ЕГЭ), шире использовать новые педагогические технологии в обучении.</w:t>
      </w:r>
    </w:p>
    <w:p w:rsidR="000F270B" w:rsidRPr="006F3940" w:rsidRDefault="000F270B" w:rsidP="00F415AF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6F3940">
        <w:rPr>
          <w:color w:val="000000" w:themeColor="text1"/>
          <w:sz w:val="28"/>
          <w:szCs w:val="28"/>
          <w:shd w:val="clear" w:color="auto" w:fill="FFFFFF"/>
        </w:rPr>
        <w:t>8. Продолжить работу по проверке тетрадей, обратив внимание на ведение тетрадей у слабоуспевающих учащихся, стоящих у учителя на постоянном контроле.  Смотреть за соблюдением  единого   орфографического  режима, частотой  проверки тетрадей, аккуратности ведения тетрадей учениками, работать  над правильной каллиграфией, соблюдать дифференциацию заданий.</w:t>
      </w:r>
    </w:p>
    <w:p w:rsidR="00175ECC" w:rsidRDefault="00175ECC" w:rsidP="00175ECC">
      <w:pPr>
        <w:shd w:val="clear" w:color="auto" w:fill="FFFFFF"/>
        <w:spacing w:line="365" w:lineRule="exact"/>
        <w:ind w:left="10" w:firstLine="288"/>
        <w:rPr>
          <w:sz w:val="28"/>
          <w:szCs w:val="28"/>
        </w:rPr>
      </w:pPr>
    </w:p>
    <w:p w:rsidR="00175ECC" w:rsidRDefault="00175ECC" w:rsidP="00175ECC">
      <w:pPr>
        <w:shd w:val="clear" w:color="auto" w:fill="FFFFFF"/>
        <w:tabs>
          <w:tab w:val="left" w:pos="6288"/>
        </w:tabs>
        <w:spacing w:before="768"/>
        <w:ind w:left="1603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>Руководитель М\О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 :</w:t>
      </w:r>
      <w:proofErr w:type="gramEnd"/>
      <w:r>
        <w:rPr>
          <w:rFonts w:eastAsia="Times New Roman"/>
          <w:color w:val="000000"/>
          <w:sz w:val="28"/>
          <w:szCs w:val="28"/>
        </w:rPr>
        <w:tab/>
      </w:r>
      <w:proofErr w:type="spellStart"/>
      <w:r>
        <w:rPr>
          <w:rFonts w:eastAsia="Times New Roman"/>
          <w:color w:val="000000"/>
          <w:sz w:val="28"/>
          <w:szCs w:val="28"/>
        </w:rPr>
        <w:t>Т.В.Чеченихина</w:t>
      </w:r>
      <w:proofErr w:type="spellEnd"/>
    </w:p>
    <w:p w:rsidR="00175ECC" w:rsidRDefault="00175ECC" w:rsidP="00175ECC">
      <w:pPr>
        <w:shd w:val="clear" w:color="auto" w:fill="FFFFFF"/>
        <w:spacing w:line="365" w:lineRule="exact"/>
        <w:ind w:firstLine="278"/>
        <w:rPr>
          <w:sz w:val="28"/>
          <w:szCs w:val="28"/>
        </w:rPr>
      </w:pPr>
    </w:p>
    <w:p w:rsidR="00175ECC" w:rsidRDefault="00175ECC" w:rsidP="00175ECC"/>
    <w:p w:rsidR="009459F7" w:rsidRDefault="009459F7"/>
    <w:sectPr w:rsidR="009459F7" w:rsidSect="00E00979">
      <w:pgSz w:w="12240" w:h="15840"/>
      <w:pgMar w:top="567" w:right="680" w:bottom="567" w:left="1134" w:header="510" w:footer="51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93D4D"/>
    <w:multiLevelType w:val="hybridMultilevel"/>
    <w:tmpl w:val="C35406E6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75ECC"/>
    <w:rsid w:val="000F270B"/>
    <w:rsid w:val="00175ECC"/>
    <w:rsid w:val="004D1F88"/>
    <w:rsid w:val="005C2C57"/>
    <w:rsid w:val="00646BA5"/>
    <w:rsid w:val="006F3940"/>
    <w:rsid w:val="00834EBC"/>
    <w:rsid w:val="008B0D17"/>
    <w:rsid w:val="008D749B"/>
    <w:rsid w:val="009459F7"/>
    <w:rsid w:val="00AC47A6"/>
    <w:rsid w:val="00BE1E26"/>
    <w:rsid w:val="00BF5BC7"/>
    <w:rsid w:val="00DC4890"/>
    <w:rsid w:val="00E00979"/>
    <w:rsid w:val="00E14B92"/>
    <w:rsid w:val="00F4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175ECC"/>
    <w:pPr>
      <w:ind w:left="720"/>
      <w:contextualSpacing/>
    </w:pPr>
  </w:style>
  <w:style w:type="table" w:styleId="a5">
    <w:name w:val="Table Grid"/>
    <w:basedOn w:val="a1"/>
    <w:uiPriority w:val="59"/>
    <w:rsid w:val="00175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C489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E00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2015-06-11T03:06:00Z</cp:lastPrinted>
  <dcterms:created xsi:type="dcterms:W3CDTF">2015-06-10T02:48:00Z</dcterms:created>
  <dcterms:modified xsi:type="dcterms:W3CDTF">2015-06-11T03:06:00Z</dcterms:modified>
</cp:coreProperties>
</file>