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ook w:val="04A0"/>
      </w:tblPr>
      <w:tblGrid>
        <w:gridCol w:w="4785"/>
        <w:gridCol w:w="5104"/>
      </w:tblGrid>
      <w:tr w:rsidR="001B1117" w:rsidRPr="00D62DED" w:rsidTr="001B1117">
        <w:tc>
          <w:tcPr>
            <w:tcW w:w="4785" w:type="dxa"/>
            <w:hideMark/>
          </w:tcPr>
          <w:p w:rsidR="001B1117" w:rsidRPr="00D62DED" w:rsidRDefault="004707A8" w:rsidP="00AC66B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2758440</wp:posOffset>
                  </wp:positionH>
                  <wp:positionV relativeFrom="paragraph">
                    <wp:posOffset>-5715</wp:posOffset>
                  </wp:positionV>
                  <wp:extent cx="1485900" cy="1495425"/>
                  <wp:effectExtent l="19050" t="0" r="0" b="0"/>
                  <wp:wrapNone/>
                  <wp:docPr id="1" name="Рисунок 0" descr="печать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ечать 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0" cy="1495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B1117" w:rsidRPr="00D62D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Рассмотрено на </w:t>
            </w:r>
          </w:p>
          <w:p w:rsidR="001B1117" w:rsidRPr="00D62DED" w:rsidRDefault="001B1117" w:rsidP="00AC66B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2D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Педагогическом </w:t>
            </w:r>
            <w:proofErr w:type="gramStart"/>
            <w:r w:rsidRPr="00D62DED">
              <w:rPr>
                <w:rFonts w:ascii="Times New Roman" w:eastAsia="Calibri" w:hAnsi="Times New Roman" w:cs="Times New Roman"/>
                <w:sz w:val="28"/>
                <w:szCs w:val="28"/>
              </w:rPr>
              <w:t>совете</w:t>
            </w:r>
            <w:proofErr w:type="gramEnd"/>
          </w:p>
          <w:p w:rsidR="001B1117" w:rsidRPr="00D62DED" w:rsidRDefault="001B1117" w:rsidP="00AC66B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2DED">
              <w:rPr>
                <w:rFonts w:ascii="Times New Roman" w:eastAsia="Calibri" w:hAnsi="Times New Roman" w:cs="Times New Roman"/>
                <w:sz w:val="28"/>
                <w:szCs w:val="28"/>
              </w:rPr>
              <w:t>Протокол № _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D62D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  от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22.01.2019 г.</w:t>
            </w:r>
            <w:r w:rsidRPr="00D62DED">
              <w:rPr>
                <w:rFonts w:ascii="Times New Roman" w:eastAsia="Calibri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5104" w:type="dxa"/>
            <w:hideMark/>
          </w:tcPr>
          <w:p w:rsidR="001B1117" w:rsidRPr="00D62DED" w:rsidRDefault="001B1117" w:rsidP="00AC66B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2D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Утверждаю </w:t>
            </w:r>
          </w:p>
          <w:p w:rsidR="001B1117" w:rsidRPr="00D62DED" w:rsidRDefault="001B1117" w:rsidP="00AC66B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2DED">
              <w:rPr>
                <w:rFonts w:ascii="Times New Roman" w:eastAsia="Calibri" w:hAnsi="Times New Roman" w:cs="Times New Roman"/>
                <w:sz w:val="28"/>
                <w:szCs w:val="28"/>
              </w:rPr>
              <w:t>Директор 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r w:rsidRPr="00D62DED">
              <w:rPr>
                <w:rFonts w:ascii="Times New Roman" w:eastAsia="Calibri" w:hAnsi="Times New Roman" w:cs="Times New Roman"/>
                <w:sz w:val="28"/>
                <w:szCs w:val="28"/>
              </w:rPr>
              <w:t>ОУ СОШ с</w:t>
            </w:r>
            <w:proofErr w:type="gramStart"/>
            <w:r w:rsidRPr="00D62DED">
              <w:rPr>
                <w:rFonts w:ascii="Times New Roman" w:eastAsia="Calibri" w:hAnsi="Times New Roman" w:cs="Times New Roman"/>
                <w:sz w:val="28"/>
                <w:szCs w:val="28"/>
              </w:rPr>
              <w:t>.Е</w:t>
            </w:r>
            <w:proofErr w:type="gramEnd"/>
            <w:r w:rsidRPr="00D62DED">
              <w:rPr>
                <w:rFonts w:ascii="Times New Roman" w:eastAsia="Calibri" w:hAnsi="Times New Roman" w:cs="Times New Roman"/>
                <w:sz w:val="28"/>
                <w:szCs w:val="28"/>
              </w:rPr>
              <w:t>лабуга</w:t>
            </w:r>
          </w:p>
          <w:p w:rsidR="001B1117" w:rsidRPr="00D62DED" w:rsidRDefault="001B1117" w:rsidP="00AC66B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2DED">
              <w:rPr>
                <w:rFonts w:ascii="Times New Roman" w:eastAsia="Calibri" w:hAnsi="Times New Roman" w:cs="Times New Roman"/>
                <w:sz w:val="28"/>
                <w:szCs w:val="28"/>
              </w:rPr>
              <w:t>____________Т. В. Чеченихина</w:t>
            </w:r>
          </w:p>
          <w:p w:rsidR="001B1117" w:rsidRPr="00D62DED" w:rsidRDefault="001B1117" w:rsidP="00AC66B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2DED">
              <w:rPr>
                <w:rFonts w:ascii="Times New Roman" w:eastAsia="Calibri" w:hAnsi="Times New Roman" w:cs="Times New Roman"/>
                <w:sz w:val="28"/>
                <w:szCs w:val="28"/>
              </w:rPr>
              <w:t>«___»___________201   г.</w:t>
            </w:r>
          </w:p>
        </w:tc>
      </w:tr>
      <w:tr w:rsidR="001B1117" w:rsidRPr="00D62DED" w:rsidTr="001B1117">
        <w:tc>
          <w:tcPr>
            <w:tcW w:w="4785" w:type="dxa"/>
            <w:hideMark/>
          </w:tcPr>
          <w:p w:rsidR="001B1117" w:rsidRDefault="001B1117" w:rsidP="00AC66B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B1117" w:rsidRDefault="001B1117" w:rsidP="00AC66B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«Согласовано»</w:t>
            </w:r>
          </w:p>
          <w:p w:rsidR="001B1117" w:rsidRPr="00D62DED" w:rsidRDefault="001B1117" w:rsidP="00AC66B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родительского комитета_________</w:t>
            </w:r>
          </w:p>
        </w:tc>
        <w:tc>
          <w:tcPr>
            <w:tcW w:w="5104" w:type="dxa"/>
            <w:hideMark/>
          </w:tcPr>
          <w:p w:rsidR="001B1117" w:rsidRDefault="001B1117" w:rsidP="00AC66B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B1117" w:rsidRDefault="001B1117" w:rsidP="00AC66B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«Согласовано»</w:t>
            </w:r>
          </w:p>
          <w:p w:rsidR="001B1117" w:rsidRDefault="001B1117" w:rsidP="00AC66B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Совет учащихся школы</w:t>
            </w:r>
          </w:p>
          <w:p w:rsidR="001B1117" w:rsidRDefault="001B1117" w:rsidP="00AC66B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Президент школьной республики</w:t>
            </w:r>
          </w:p>
          <w:p w:rsidR="001B1117" w:rsidRPr="00D62DED" w:rsidRDefault="001B1117" w:rsidP="00AC66B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__________В.Домнина</w:t>
            </w:r>
            <w:proofErr w:type="spellEnd"/>
          </w:p>
        </w:tc>
      </w:tr>
    </w:tbl>
    <w:p w:rsidR="00DD47AC" w:rsidRDefault="00DD47AC" w:rsidP="00DD47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  <w:lang w:eastAsia="ru-RU"/>
        </w:rPr>
      </w:pPr>
    </w:p>
    <w:p w:rsidR="00DD47AC" w:rsidRDefault="00DD47AC" w:rsidP="00DD47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  <w:lang w:eastAsia="ru-RU"/>
        </w:rPr>
      </w:pPr>
    </w:p>
    <w:p w:rsidR="00DD47AC" w:rsidRPr="00DD47AC" w:rsidRDefault="00DD47AC" w:rsidP="00DD47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7AC"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  <w:lang w:eastAsia="ru-RU"/>
        </w:rPr>
        <w:t>Положение об Избирательной комиссии.</w:t>
      </w:r>
    </w:p>
    <w:p w:rsidR="00DD47AC" w:rsidRPr="00DD47AC" w:rsidRDefault="00DD47AC" w:rsidP="00DD47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7AC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 </w:t>
      </w:r>
    </w:p>
    <w:p w:rsidR="00DD47AC" w:rsidRPr="00DD47AC" w:rsidRDefault="00DD47AC" w:rsidP="00DD47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7AC">
        <w:rPr>
          <w:rFonts w:ascii="Times New Roman" w:eastAsia="Times New Roman" w:hAnsi="Times New Roman" w:cs="Times New Roman"/>
          <w:b/>
          <w:bCs/>
          <w:sz w:val="27"/>
          <w:lang w:eastAsia="ru-RU"/>
        </w:rPr>
        <w:t xml:space="preserve">1. </w:t>
      </w:r>
      <w:r w:rsidRPr="00DD47AC">
        <w:rPr>
          <w:rFonts w:ascii="Times New Roman" w:eastAsia="Times New Roman" w:hAnsi="Times New Roman" w:cs="Times New Roman"/>
          <w:sz w:val="27"/>
          <w:szCs w:val="27"/>
          <w:lang w:eastAsia="ru-RU"/>
        </w:rPr>
        <w:t>Избирательная комиссия является временным органом, организующим всю работу по проведению выборной и предвыборной кампании президента Школьного Парламента.</w:t>
      </w:r>
      <w:r w:rsidRPr="00DD47A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DD47A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</w:t>
      </w:r>
      <w:r w:rsidRPr="00DD47A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Избирательная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комиссия состоит из 3</w:t>
      </w:r>
      <w:r w:rsidRPr="00DD47A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человек, куда входят в обязательном порядке лица, перечисленные ниже:</w:t>
      </w:r>
      <w:r w:rsidRPr="00DD47A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- представители от Школьного парламента;</w:t>
      </w:r>
      <w:r w:rsidRPr="00DD47A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- представитель администрации;</w:t>
      </w:r>
      <w:r w:rsidRPr="00DD47A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DD47A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</w:t>
      </w:r>
      <w:r w:rsidRPr="00DD47A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Председатель Избирательной комиссии выбирается прямым голосованием внутри комиссии.</w:t>
      </w:r>
      <w:r w:rsidRPr="00DD47A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DD47A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</w:t>
      </w:r>
      <w:r w:rsidRPr="00DD47A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После выбора президента Школьного Парламента избирательная комиссия ликвидируется.</w:t>
      </w:r>
      <w:r w:rsidRPr="00DD47A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DD47A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</w:t>
      </w:r>
      <w:r w:rsidRPr="00DD47A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При переизбрании президента (которое будет происходить раз в два года или раз в год при смещении президента с его поста) Избирательная комиссия собирается в новом составе в соответствии с пунктом 2.</w:t>
      </w:r>
    </w:p>
    <w:p w:rsidR="00E80646" w:rsidRDefault="00E80646"/>
    <w:sectPr w:rsidR="00E80646" w:rsidSect="00E806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47AC"/>
    <w:rsid w:val="00130107"/>
    <w:rsid w:val="001B1117"/>
    <w:rsid w:val="001B3332"/>
    <w:rsid w:val="004707A8"/>
    <w:rsid w:val="00567C60"/>
    <w:rsid w:val="005E0919"/>
    <w:rsid w:val="007A5722"/>
    <w:rsid w:val="00CE003B"/>
    <w:rsid w:val="00CE09B8"/>
    <w:rsid w:val="00D343D2"/>
    <w:rsid w:val="00DD47AC"/>
    <w:rsid w:val="00E806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6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D47AC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70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07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7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катюня</cp:lastModifiedBy>
  <cp:revision>6</cp:revision>
  <cp:lastPrinted>2019-03-22T07:11:00Z</cp:lastPrinted>
  <dcterms:created xsi:type="dcterms:W3CDTF">2011-09-28T21:42:00Z</dcterms:created>
  <dcterms:modified xsi:type="dcterms:W3CDTF">2019-03-25T05:53:00Z</dcterms:modified>
</cp:coreProperties>
</file>