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6204"/>
        <w:gridCol w:w="4677"/>
      </w:tblGrid>
      <w:tr w:rsidR="00427E53" w:rsidRPr="00D62DED" w:rsidTr="00427E53">
        <w:tc>
          <w:tcPr>
            <w:tcW w:w="6204" w:type="dxa"/>
            <w:hideMark/>
          </w:tcPr>
          <w:p w:rsidR="00427E53" w:rsidRPr="00D62DED" w:rsidRDefault="007715D4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3783330</wp:posOffset>
                  </wp:positionH>
                  <wp:positionV relativeFrom="paragraph">
                    <wp:posOffset>11430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7E53"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 на </w:t>
            </w:r>
          </w:p>
          <w:p w:rsidR="00427E53" w:rsidRPr="00D62DED" w:rsidRDefault="00427E53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Педагогическом </w:t>
            </w:r>
            <w:proofErr w:type="gramStart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427E53" w:rsidRPr="00D62DED" w:rsidRDefault="00427E53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22.01.2019 г.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677" w:type="dxa"/>
            <w:hideMark/>
          </w:tcPr>
          <w:p w:rsidR="00427E53" w:rsidRPr="00D62DED" w:rsidRDefault="00427E53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Утверждаю </w:t>
            </w:r>
          </w:p>
          <w:p w:rsidR="00427E53" w:rsidRPr="00D62DED" w:rsidRDefault="00427E53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ОУ СОШ с</w:t>
            </w:r>
            <w:proofErr w:type="gramStart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лабуга</w:t>
            </w:r>
          </w:p>
          <w:p w:rsidR="00427E53" w:rsidRPr="00D62DED" w:rsidRDefault="00427E53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____________Т. В. Чеченихина</w:t>
            </w:r>
          </w:p>
          <w:p w:rsidR="00427E53" w:rsidRPr="00D62DED" w:rsidRDefault="00427E53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«___»___________201   г.</w:t>
            </w:r>
          </w:p>
        </w:tc>
      </w:tr>
      <w:tr w:rsidR="00427E53" w:rsidRPr="00D62DED" w:rsidTr="00427E53">
        <w:tc>
          <w:tcPr>
            <w:tcW w:w="6204" w:type="dxa"/>
            <w:hideMark/>
          </w:tcPr>
          <w:p w:rsidR="00427E53" w:rsidRDefault="00427E53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E53" w:rsidRDefault="00427E53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427E53" w:rsidRDefault="00427E53" w:rsidP="00AC66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родительского</w:t>
            </w:r>
            <w:proofErr w:type="gramEnd"/>
          </w:p>
          <w:p w:rsidR="00427E53" w:rsidRPr="00D62DED" w:rsidRDefault="00427E53" w:rsidP="00AC66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комитета_________</w:t>
            </w:r>
          </w:p>
        </w:tc>
        <w:tc>
          <w:tcPr>
            <w:tcW w:w="4677" w:type="dxa"/>
            <w:hideMark/>
          </w:tcPr>
          <w:p w:rsidR="00427E53" w:rsidRDefault="00427E53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7E53" w:rsidRDefault="00427E53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427E53" w:rsidRDefault="00427E53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 учащихся школы</w:t>
            </w:r>
          </w:p>
          <w:p w:rsidR="00427E53" w:rsidRDefault="00427E53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 школьной республики</w:t>
            </w:r>
          </w:p>
          <w:p w:rsidR="00427E53" w:rsidRPr="00D62DED" w:rsidRDefault="00427E53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__________В.Домнина</w:t>
            </w:r>
            <w:proofErr w:type="spellEnd"/>
          </w:p>
        </w:tc>
      </w:tr>
    </w:tbl>
    <w:p w:rsidR="00087958" w:rsidRDefault="00087958" w:rsidP="003A7C26">
      <w:pPr>
        <w:spacing w:after="0" w:line="240" w:lineRule="atLeast"/>
        <w:ind w:left="120" w:right="120" w:firstLine="360"/>
        <w:jc w:val="center"/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eastAsia="ru-RU"/>
        </w:rPr>
      </w:pPr>
    </w:p>
    <w:p w:rsidR="003A7C26" w:rsidRPr="00087958" w:rsidRDefault="003A7C26" w:rsidP="003A7C26">
      <w:pPr>
        <w:spacing w:after="0" w:line="240" w:lineRule="atLeast"/>
        <w:ind w:left="120" w:right="120"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7958"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  <w:lang w:eastAsia="ru-RU"/>
        </w:rPr>
        <w:t>Положение о Президенте Школьной республики</w:t>
      </w:r>
    </w:p>
    <w:p w:rsidR="003A7C26" w:rsidRPr="004E78B8" w:rsidRDefault="003A7C26" w:rsidP="003A7C26">
      <w:pPr>
        <w:spacing w:after="0" w:line="240" w:lineRule="atLeast"/>
        <w:ind w:left="120" w:right="120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8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A7C26" w:rsidRPr="004E78B8" w:rsidRDefault="003A7C26" w:rsidP="003A7C26">
      <w:pPr>
        <w:spacing w:after="0" w:line="240" w:lineRule="atLeast"/>
        <w:ind w:left="120" w:right="120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8B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  <w:lang w:eastAsia="ru-RU"/>
        </w:rPr>
        <w:t>Статус Президента Школьной  республики</w:t>
      </w:r>
    </w:p>
    <w:p w:rsidR="003A7C26" w:rsidRPr="004E78B8" w:rsidRDefault="003A7C26" w:rsidP="003A7C26">
      <w:pPr>
        <w:spacing w:after="0" w:line="240" w:lineRule="atLeast"/>
        <w:ind w:left="120" w:right="12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8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8795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 Президент учащихся школы - высшее выборное лицо </w:t>
      </w:r>
      <w:r w:rsidRPr="00087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ученического самоуправления школы, представитель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 интересов и </w:t>
      </w:r>
      <w:r w:rsidRPr="0008795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защитник прав школьников. Президент Школьной республики является </w:t>
      </w:r>
      <w:r w:rsidRPr="000879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постоянным членом Управляющего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Совета школы.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1.2. Решения Президента Школьной республики обязательны для выпол</w:t>
      </w:r>
      <w:r w:rsidRPr="000879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нения всеми учащимися школы. Отменить решение Президента</w:t>
      </w:r>
    </w:p>
    <w:p w:rsidR="003A7C26" w:rsidRPr="00087958" w:rsidRDefault="003A7C26" w:rsidP="004E78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8795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Школьной республики может только директор школы или должностное </w:t>
      </w:r>
      <w:r w:rsidRPr="000879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лицо, непосредственно выполняющее обязанности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директора.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Президент  Школьной республики  подотчетен общему собранию,  от</w:t>
      </w:r>
      <w:r w:rsidRPr="000879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четно-выборной конференции учащихся школы.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1.4. Никто не может лишить полномочий или ограничить компетен</w:t>
      </w:r>
      <w:r w:rsidRPr="0008795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цию легитимно избранного Президента  </w:t>
      </w:r>
      <w:proofErr w:type="gramStart"/>
      <w:r w:rsidRPr="0008795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Школьной</w:t>
      </w:r>
      <w:proofErr w:type="gramEnd"/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республики в течение </w:t>
      </w:r>
      <w:r w:rsidRPr="000879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всего срока, на который он избран.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1.5. На уроке Президент  является таким же учени</w:t>
      </w:r>
      <w:r w:rsidRPr="000879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ком, как и все учащиеся.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</w:p>
    <w:p w:rsidR="003A7C26" w:rsidRPr="00087958" w:rsidRDefault="003A7C26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  <w:t xml:space="preserve">Компетенция Президента  Школьной республики 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 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2.1. Президент Школьной  республики  </w:t>
      </w:r>
      <w:proofErr w:type="gramStart"/>
      <w:r w:rsidRPr="000879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компетентен</w:t>
      </w:r>
      <w:proofErr w:type="gramEnd"/>
      <w:r w:rsidRPr="000879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8795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принимать решения</w:t>
      </w:r>
      <w:r w:rsidRPr="0008795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: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 проведении школьных акций и мероприятий учащихся школы;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касающиеся общественной деятельности учащихся, их участия в жизнедеятельности школы;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об организации досуга школьников;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каса</w:t>
      </w:r>
      <w:r w:rsid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ющиеся деятельности  палат</w:t>
      </w: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 Школьной республики;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 поощрении учащихся и других лиц имеющимися в его распоряжении средствами.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Решения и другие действия Президента Школьной республики не </w:t>
      </w:r>
      <w:r w:rsidRPr="000879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должны противоречить законодательству Российской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Федерации, Конвенции о правах ребенка и Уставу школы. 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2.2. Права и основные обязанности Президента Школьной республики.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2.2.1.</w:t>
      </w: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879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Защищая права и интересы учащихся, Президент </w:t>
      </w:r>
      <w:r w:rsidRPr="00087958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имеет право</w:t>
      </w:r>
      <w:r w:rsidRPr="00087958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: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0879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представлять интересы школьников в Управляющем Совете школы, в педаго</w:t>
      </w:r>
      <w:r w:rsidRPr="0008795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гическом совете, в других общественных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proofErr w:type="gramStart"/>
      <w:r w:rsidRPr="0008795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объединениях</w:t>
      </w:r>
      <w:proofErr w:type="gramEnd"/>
      <w:r w:rsidRPr="0008795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 школы, а так</w:t>
      </w:r>
      <w:r w:rsidRPr="000879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же в муниципальных, государственных и в различных общественных </w:t>
      </w:r>
      <w:r w:rsidRPr="000879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объединениях и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proofErr w:type="gramStart"/>
      <w:r w:rsidRPr="000879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организациях</w:t>
      </w:r>
      <w:proofErr w:type="gramEnd"/>
      <w:r w:rsidRPr="000879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08795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предлагать идеи, проекты и программы деятельности граждан Школьной республики</w:t>
      </w:r>
      <w:r w:rsidRPr="00087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делать обоснованные заявления от имени граждан Школьной республики;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0879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ходатайствовать о соблюдении прав и законных интересов </w:t>
      </w:r>
      <w:r w:rsidRPr="0008795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школьников перед директором, администрацией,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 педагогами и роди</w:t>
      </w:r>
      <w:r w:rsidRPr="000879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тельским комитетом школы, в других учреждениях и организациях.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2.2.2.</w:t>
      </w:r>
      <w:r w:rsidRPr="000879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Президент Школьной республики  </w:t>
      </w:r>
      <w:r w:rsidRPr="0008795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вправе: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0879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присутствовать на всех школьных мероприятиях учащихся </w:t>
      </w:r>
      <w:r w:rsidRPr="0008795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или делегировать на эти мероприятия 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своих представителей, а </w:t>
      </w: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лично или через своих представителей принимать участие в работе всех общественных объединений,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действующих в школе, соблюдая при этом правовые и этические нормы взаимоотношений. Приоритетной правовой нормой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установления взаимоотношений Президента с общественными объединениями считается установление соглашений и иных договорных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отношений (если это не оговорено в Уставе или положениях);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выступать перед коллективами классов, обществ, клубов, кружков, секций, студий и других объединений в школе с обращениями и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предложениями. Коллективы, к которым обратился Президент, обязаны обсудить обращение или предложение Президента Школьной 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ответить ему без промедления;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критиковать персонально чьи-либо поступки, высказывания или действия групп людей (коллективов) в школе, высказывать 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несогласие с чьей-либо позицией;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высказывать во всех возможных случаях предложения по улучшению жизнедеятельности школы. 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A7C26" w:rsidRPr="00087958" w:rsidRDefault="003A7C26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Взаимодействие Президента Школьной  республики с директором школы и органами самоуправления школы</w:t>
      </w:r>
    </w:p>
    <w:p w:rsidR="003A7C26" w:rsidRPr="00087958" w:rsidRDefault="003A7C26" w:rsidP="003A7C26">
      <w:pPr>
        <w:spacing w:after="0" w:line="240" w:lineRule="auto"/>
        <w:ind w:left="120" w:right="1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Взаимодействие Президента Школьной республики с  Советом республики. 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Президент учащихся школы взаимодействует с Советом республики школы в планировании и организации жизнедеятельности ученического коллектива школы, в подготовке нормативно-правовых документов школы (уставов, положений, соглашений и др.).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Президент Школьной республики участвует в работе Совета республики, обсуждает вопросы, высказывает предложения, критические замечания и рекомендации Совету, касающиеся жизнедеятельности школы, классов, групп учащихся или персонально школьников.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Президент Школьной республики  обязан наблюдать за работой Совета республики, знать все решения Совета и информировать Совет республики школы о принятых им самим решениях.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Школьной республики  не имеет права вмешиваться во внутренние дела (традиции, правила и законы Совета), а также в процедурные вопросы деятельности Совета (процедуры принятия повестки дня, подготовки, обсуждения, принятия решений, и т.д.).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Президент Школьной республики  систематически взаимодействует с директором школы, обсуждает проблемы деятельности ученического коллектива школы и частные проблемы школьной жизни, советуется с ним в принятии самых важных решений.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Президент Школьной республики  может выступать на педагогических советах, родительских собраниях, заседаниях родительского комитета, Управляющего Совета школы и в других органах школьного самоуправления, общественных организациях и объединениях с сообщениями, высказывать свои предложения по взаимно интересующим вопросам, предлагать свои проекты и программы.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Взаимоотношения Президента Школьной республики с органами самоуправления и объединениями, которые он создает своими решениями, определяется уставами этих объединений или соответствующими положениями, принимаемыми (утверждаемыми) Ученическим советом школы. 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</w:p>
    <w:p w:rsidR="00087958" w:rsidRDefault="00087958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</w:pPr>
    </w:p>
    <w:p w:rsidR="00087958" w:rsidRDefault="00087958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</w:pPr>
    </w:p>
    <w:p w:rsidR="00087958" w:rsidRDefault="00087958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</w:pPr>
    </w:p>
    <w:p w:rsidR="00087958" w:rsidRDefault="00087958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</w:pPr>
    </w:p>
    <w:p w:rsidR="00087958" w:rsidRDefault="00087958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</w:pPr>
    </w:p>
    <w:p w:rsidR="00087958" w:rsidRDefault="00087958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</w:pPr>
    </w:p>
    <w:p w:rsidR="00087958" w:rsidRDefault="00087958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</w:pPr>
    </w:p>
    <w:p w:rsidR="00087958" w:rsidRDefault="00087958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</w:pPr>
    </w:p>
    <w:p w:rsidR="003A7C26" w:rsidRPr="00087958" w:rsidRDefault="003A7C26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  <w:t>Выборы Президента Школьной республики</w:t>
      </w:r>
    </w:p>
    <w:p w:rsidR="003A7C26" w:rsidRPr="00087958" w:rsidRDefault="003A7C26" w:rsidP="003A7C26">
      <w:pPr>
        <w:spacing w:after="0" w:line="240" w:lineRule="auto"/>
        <w:ind w:left="120" w:right="1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 </w:t>
      </w:r>
    </w:p>
    <w:p w:rsidR="003A7C26" w:rsidRPr="00087958" w:rsidRDefault="003A7C26" w:rsidP="00087958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Президент Школьной республики </w:t>
      </w:r>
      <w:r w:rsid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избирается из числа учащихся 5</w:t>
      </w: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-11-х классов школы прямым тайным голосованием сроком на </w:t>
      </w:r>
      <w:r w:rsid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года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проведения выборов и наблюдения за ходом избирательной кампании Советом республики  школы создается избирательная комиссия, которая работает в соответствии с «Положением об избирательной комиссии по выборам Президента Школьной республики», принимаемым Советом республики школы. Комиссия начинает свою работу после утверждения соответствующего Положения и состава. Комиссия готовит «Положение о выборах Президента Школьной республики», в котором определяются сроки и порядок проведения выборов, правила ведения предвыборной кампании и другие принципиальные моменты выборов. Это Положение также принимается Советом республики школы по согласованию с директором школы и действующим Президентом Школьной республики и не может противоречить Уставу школы и настоящему Положению. Никто не может вмешиваться в работу избирательной комиссии после того, как эта работа началась..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Организация предвыборной кампании.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Предвыборная кампания организуется кандидатом и его сторонниками и осуществляется исключительно средствами устной и художественной агитации.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 организует,  массовые встречи кандидатов с избирателями и наблюдает за соблюдением этических норм ведения предвыборной кампании.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грубых нарушений этих норм кандидат в Президенты решением Совета республики  школы по представлению избирательной комиссии может быть исключен из списка кандидатов в Президента Школьной республики.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ходом предвыборной кампании, выборами и подсчетом голосов могут наблюдать общественные группы наблюдателей, представители кандидатов в Президенты и представители средств массовой информации. 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Процедура выборов.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Избирателями Президента Школьной  республики  (в случае прямых тайных выборов) являются учащиеся 5-11-х классов и работники школы. Каждый избиратель пользуется правом только одного избирательного голоса и голосует только за себя. Прямые тайные выборы проходят в следующем порядке: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избирательный бюллетень вносятся имена кандидатов в Президенты учащихся школы;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избиратели в день выборов получают каждый по одному избирательному бюллетеню (получение бюллетеня избирателями регистрируется членами избирательной комиссии в списках избирателей);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каждый избиратель делает свой выбор, тайно от всех отмечая,  в избирательном бюллетене имя выбранного им кандидата в Президенты Школьной республики, и опускает бюллетень в избирательную урну;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день открытых тайных выборов предвыборной агитации и как бы то ни было </w:t>
      </w:r>
      <w:proofErr w:type="gramStart"/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действиями избирателей во время выборов категорически не допускается;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 соблюдением процедуры выборов и объективностью подсчета голосов избирателей наблюдают представители кандидатов в Президенты и общественные наблюдатели;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после окончания времени голосования избирательная комиссия в присутствии наблюдателей вскрывает избирательную урну, подсчитывает и объявляет результаты выборов.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Выборы считаются состоявшимися, если:</w:t>
      </w:r>
    </w:p>
    <w:p w:rsidR="003A7C26" w:rsidRPr="00087958" w:rsidRDefault="00087958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прямом </w:t>
      </w:r>
      <w:r w:rsidR="003A7C26"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тайном голосовании в них приняли участие не менее 55% избирателей;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результатам выборов ни один из кандидатов не набирает минимально необходимого для победы количества отданных за него голосов избирателей (50% + 1 голос), то объявляется второй тур выборов. Во втором туре выборов участвуют два кандидата в Президенты, за которых проголосовало наибольшее количество избирателей.</w:t>
      </w:r>
    </w:p>
    <w:p w:rsidR="00087958" w:rsidRDefault="00087958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</w:pPr>
    </w:p>
    <w:p w:rsidR="00087958" w:rsidRDefault="00087958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</w:pPr>
    </w:p>
    <w:p w:rsidR="00087958" w:rsidRDefault="00087958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</w:pPr>
    </w:p>
    <w:p w:rsidR="00087958" w:rsidRDefault="00087958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</w:pPr>
    </w:p>
    <w:p w:rsidR="00087958" w:rsidRDefault="00087958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</w:pPr>
    </w:p>
    <w:p w:rsidR="00087958" w:rsidRDefault="00087958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</w:pPr>
    </w:p>
    <w:p w:rsidR="003A7C26" w:rsidRPr="00087958" w:rsidRDefault="003A7C26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  <w:t>Вступление Президента  Школьной  республики в должность</w:t>
      </w:r>
    </w:p>
    <w:p w:rsidR="003A7C26" w:rsidRPr="00087958" w:rsidRDefault="003A7C26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lang w:eastAsia="ru-RU"/>
        </w:rPr>
        <w:t> и прекращение его полномочий</w:t>
      </w:r>
    </w:p>
    <w:p w:rsidR="003A7C26" w:rsidRPr="00087958" w:rsidRDefault="003A7C26" w:rsidP="003A7C26">
      <w:pPr>
        <w:spacing w:after="0" w:line="240" w:lineRule="auto"/>
        <w:ind w:left="120" w:right="1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Президент учащихся школы вступает в должность в торжественной обстановке. Президент принимает торжественную  присягу. Моментом вступления Президента  Школьной республики в должность считается клятва  на Празднике Школьной республики. Вступивший в должность Президент считается действующим Президентом.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Президент Школьной республики  может заявить о добровольном уходе со своего поста. В этом случае «отставка» в недельный срок рассматривается Ученическим советом и директором школы. Если Совет,  директор школы не согласятся удовлетворить просьбу Президента об отставке, он остается выполнять свою роль. В случае принятия «отставки» Президента Ученический совет школы назначает внеочередные выборы нового Президента Школьной республики, которые проводятся не позднее, чем через два месяца после официального заявления Президента о своем уходе.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Срок выполнения Президентом  его полномочий заканчивается: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через неделю после выборов следующего Президента;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его ухода из школы;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через две недели после публичного заявления о добровольной «отставке».</w:t>
      </w:r>
    </w:p>
    <w:p w:rsidR="003A7C26" w:rsidRPr="00087958" w:rsidRDefault="003A7C26" w:rsidP="003A7C26">
      <w:pPr>
        <w:spacing w:after="0" w:line="240" w:lineRule="auto"/>
        <w:ind w:left="120" w:right="1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Однажды избранный Президент Школьной республики сохраняет свое президентское звание пожизненно, даже когда кончается срок его полномочий. Имена Президентов Школьной республики, их фотографии и основная информация об их деятельности заносятся в книгу (летопись) Президентов Школьной республики.</w:t>
      </w:r>
    </w:p>
    <w:p w:rsidR="00E80646" w:rsidRPr="00087958" w:rsidRDefault="00E80646">
      <w:pPr>
        <w:rPr>
          <w:sz w:val="24"/>
          <w:szCs w:val="24"/>
        </w:rPr>
      </w:pPr>
    </w:p>
    <w:sectPr w:rsidR="00E80646" w:rsidRPr="00087958" w:rsidSect="004E78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C26"/>
    <w:rsid w:val="00087958"/>
    <w:rsid w:val="00130107"/>
    <w:rsid w:val="00314684"/>
    <w:rsid w:val="003A7C26"/>
    <w:rsid w:val="00427E53"/>
    <w:rsid w:val="004E78B8"/>
    <w:rsid w:val="00567C60"/>
    <w:rsid w:val="00697BEF"/>
    <w:rsid w:val="007715D4"/>
    <w:rsid w:val="007A5722"/>
    <w:rsid w:val="008A5619"/>
    <w:rsid w:val="00A9350B"/>
    <w:rsid w:val="00CE09B8"/>
    <w:rsid w:val="00E80646"/>
    <w:rsid w:val="00F24FC7"/>
    <w:rsid w:val="00F9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A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7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A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7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1586</Words>
  <Characters>9044</Characters>
  <Application>Microsoft Office Word</Application>
  <DocSecurity>0</DocSecurity>
  <Lines>75</Lines>
  <Paragraphs>21</Paragraphs>
  <ScaleCrop>false</ScaleCrop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катюня</cp:lastModifiedBy>
  <cp:revision>10</cp:revision>
  <cp:lastPrinted>2019-03-22T07:09:00Z</cp:lastPrinted>
  <dcterms:created xsi:type="dcterms:W3CDTF">2011-09-27T22:20:00Z</dcterms:created>
  <dcterms:modified xsi:type="dcterms:W3CDTF">2019-03-25T05:48:00Z</dcterms:modified>
</cp:coreProperties>
</file>