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A" w:rsidRDefault="00E8157A" w:rsidP="00E8157A">
      <w:pPr>
        <w:ind w:firstLine="426"/>
        <w:jc w:val="center"/>
        <w:rPr>
          <w:sz w:val="28"/>
          <w:szCs w:val="28"/>
        </w:rPr>
      </w:pPr>
      <w:r w:rsidRPr="00DC32FC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E8157A" w:rsidRDefault="00E8157A" w:rsidP="00E8157A">
      <w:pPr>
        <w:ind w:firstLine="426"/>
        <w:jc w:val="center"/>
        <w:rPr>
          <w:sz w:val="28"/>
          <w:szCs w:val="28"/>
        </w:rPr>
      </w:pPr>
      <w:r w:rsidRPr="00DC32FC">
        <w:rPr>
          <w:sz w:val="28"/>
          <w:szCs w:val="28"/>
        </w:rPr>
        <w:t xml:space="preserve">средняя общеобразовательная школа </w:t>
      </w:r>
      <w:proofErr w:type="gramStart"/>
      <w:r w:rsidRPr="00DC32FC">
        <w:rPr>
          <w:sz w:val="28"/>
          <w:szCs w:val="28"/>
        </w:rPr>
        <w:t>с</w:t>
      </w:r>
      <w:proofErr w:type="gramEnd"/>
      <w:r w:rsidRPr="00DC32FC">
        <w:rPr>
          <w:sz w:val="28"/>
          <w:szCs w:val="28"/>
        </w:rPr>
        <w:t xml:space="preserve">. </w:t>
      </w:r>
      <w:r>
        <w:rPr>
          <w:sz w:val="28"/>
          <w:szCs w:val="28"/>
        </w:rPr>
        <w:t>Елабуга</w:t>
      </w:r>
    </w:p>
    <w:p w:rsidR="00E8157A" w:rsidRDefault="00E8157A" w:rsidP="00E8157A">
      <w:pPr>
        <w:ind w:firstLine="426"/>
        <w:jc w:val="center"/>
        <w:rPr>
          <w:sz w:val="28"/>
          <w:szCs w:val="28"/>
        </w:rPr>
      </w:pPr>
      <w:r w:rsidRPr="00DC32FC">
        <w:rPr>
          <w:sz w:val="28"/>
          <w:szCs w:val="28"/>
        </w:rPr>
        <w:t xml:space="preserve"> Хабаровского муниципального района Хабаровского края </w:t>
      </w:r>
    </w:p>
    <w:p w:rsidR="00E8157A" w:rsidRDefault="00E8157A" w:rsidP="00E8157A">
      <w:pPr>
        <w:ind w:firstLine="426"/>
        <w:jc w:val="center"/>
        <w:rPr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828"/>
        <w:gridCol w:w="2582"/>
        <w:gridCol w:w="3513"/>
      </w:tblGrid>
      <w:tr w:rsidR="00E8157A" w:rsidRPr="00615A71" w:rsidTr="00E8157A">
        <w:tc>
          <w:tcPr>
            <w:tcW w:w="3828" w:type="dxa"/>
            <w:shd w:val="clear" w:color="auto" w:fill="auto"/>
          </w:tcPr>
          <w:p w:rsidR="00E8157A" w:rsidRPr="00615A71" w:rsidRDefault="00E8157A" w:rsidP="00E8157A">
            <w:pPr>
              <w:jc w:val="center"/>
            </w:pPr>
            <w:r w:rsidRPr="00615A71">
              <w:t xml:space="preserve">«Рассмотрено» </w:t>
            </w:r>
          </w:p>
          <w:p w:rsidR="00E8157A" w:rsidRPr="00615A71" w:rsidRDefault="00E8157A" w:rsidP="00E8157A">
            <w:pPr>
              <w:jc w:val="center"/>
            </w:pPr>
            <w:r w:rsidRPr="00615A71">
              <w:t xml:space="preserve">на заседании ШМО </w:t>
            </w:r>
          </w:p>
          <w:p w:rsidR="00E8157A" w:rsidRPr="00615A71" w:rsidRDefault="00E8157A" w:rsidP="00E8157A">
            <w:pPr>
              <w:jc w:val="center"/>
            </w:pPr>
            <w:r w:rsidRPr="00615A71">
              <w:t xml:space="preserve">Протокол №___ от __________ </w:t>
            </w:r>
            <w:proofErr w:type="gramStart"/>
            <w:r w:rsidRPr="00615A71">
              <w:t>г</w:t>
            </w:r>
            <w:proofErr w:type="gramEnd"/>
            <w:r w:rsidRPr="00615A71">
              <w:t>.</w:t>
            </w:r>
          </w:p>
          <w:p w:rsidR="00E8157A" w:rsidRPr="00615A71" w:rsidRDefault="00E8157A" w:rsidP="00E8157A">
            <w:pPr>
              <w:jc w:val="center"/>
            </w:pPr>
            <w:r w:rsidRPr="00615A71">
              <w:t>Руководитель МО:</w:t>
            </w:r>
          </w:p>
          <w:p w:rsidR="00E8157A" w:rsidRPr="00615A71" w:rsidRDefault="00E8157A" w:rsidP="00E8157A">
            <w:pPr>
              <w:jc w:val="center"/>
            </w:pPr>
            <w:r w:rsidRPr="00615A71">
              <w:t>____________________________</w:t>
            </w:r>
          </w:p>
        </w:tc>
        <w:tc>
          <w:tcPr>
            <w:tcW w:w="2582" w:type="dxa"/>
            <w:shd w:val="clear" w:color="auto" w:fill="auto"/>
          </w:tcPr>
          <w:p w:rsidR="00E8157A" w:rsidRPr="00615A71" w:rsidRDefault="00E8157A" w:rsidP="00E8157A">
            <w:pPr>
              <w:jc w:val="center"/>
            </w:pPr>
            <w:r w:rsidRPr="00615A71">
              <w:t>«Согласовано»</w:t>
            </w:r>
          </w:p>
          <w:p w:rsidR="00E8157A" w:rsidRPr="00615A71" w:rsidRDefault="00E8157A" w:rsidP="00E8157A">
            <w:pPr>
              <w:jc w:val="center"/>
            </w:pPr>
            <w:r w:rsidRPr="00615A71">
              <w:t xml:space="preserve"> Заместитель директ</w:t>
            </w:r>
            <w:r w:rsidRPr="00615A71">
              <w:t>о</w:t>
            </w:r>
            <w:r w:rsidRPr="00615A71">
              <w:t>ра по УВР</w:t>
            </w:r>
          </w:p>
          <w:p w:rsidR="00E8157A" w:rsidRPr="00615A71" w:rsidRDefault="00E8157A" w:rsidP="00E8157A">
            <w:pPr>
              <w:jc w:val="center"/>
            </w:pPr>
            <w:r w:rsidRPr="00615A71">
              <w:t>________Е.Г. Волкова</w:t>
            </w:r>
          </w:p>
          <w:p w:rsidR="00E8157A" w:rsidRPr="00615A71" w:rsidRDefault="00E8157A" w:rsidP="00E8157A">
            <w:pPr>
              <w:jc w:val="center"/>
            </w:pPr>
            <w:r w:rsidRPr="00615A71">
              <w:t>«____» _______2015 г.</w:t>
            </w:r>
          </w:p>
        </w:tc>
        <w:tc>
          <w:tcPr>
            <w:tcW w:w="3513" w:type="dxa"/>
            <w:shd w:val="clear" w:color="auto" w:fill="auto"/>
          </w:tcPr>
          <w:p w:rsidR="00E8157A" w:rsidRPr="00615A71" w:rsidRDefault="00E8157A" w:rsidP="00E8157A">
            <w:pPr>
              <w:jc w:val="center"/>
            </w:pPr>
            <w:r w:rsidRPr="00615A71">
              <w:t>«Утверждаю»</w:t>
            </w:r>
          </w:p>
          <w:p w:rsidR="00E8157A" w:rsidRPr="00615A71" w:rsidRDefault="00E8157A" w:rsidP="00E8157A">
            <w:pPr>
              <w:jc w:val="center"/>
            </w:pPr>
            <w:r w:rsidRPr="00615A71">
              <w:t>Директор МКОУ СОШ с</w:t>
            </w:r>
            <w:proofErr w:type="gramStart"/>
            <w:r w:rsidRPr="00615A71">
              <w:t>.Е</w:t>
            </w:r>
            <w:proofErr w:type="gramEnd"/>
            <w:r w:rsidRPr="00615A71">
              <w:t>лабуга</w:t>
            </w:r>
          </w:p>
          <w:p w:rsidR="00E8157A" w:rsidRPr="00615A71" w:rsidRDefault="00E8157A" w:rsidP="00E8157A">
            <w:pPr>
              <w:jc w:val="center"/>
            </w:pPr>
            <w:r w:rsidRPr="00615A71">
              <w:t>_________Т.В. Чеченихина</w:t>
            </w:r>
          </w:p>
          <w:p w:rsidR="00E8157A" w:rsidRPr="00615A71" w:rsidRDefault="00E8157A" w:rsidP="00E8157A">
            <w:pPr>
              <w:jc w:val="center"/>
            </w:pPr>
            <w:r w:rsidRPr="00615A71">
              <w:t xml:space="preserve">Приказ №____ </w:t>
            </w:r>
            <w:proofErr w:type="gramStart"/>
            <w:r w:rsidRPr="00615A71">
              <w:t>от</w:t>
            </w:r>
            <w:proofErr w:type="gramEnd"/>
            <w:r w:rsidRPr="00615A71">
              <w:t xml:space="preserve"> ________________</w:t>
            </w:r>
          </w:p>
        </w:tc>
      </w:tr>
    </w:tbl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Pr="0042205A" w:rsidRDefault="00E8157A" w:rsidP="00E8157A">
      <w:pPr>
        <w:ind w:firstLine="426"/>
        <w:jc w:val="center"/>
        <w:rPr>
          <w:b/>
          <w:sz w:val="40"/>
          <w:szCs w:val="28"/>
        </w:rPr>
      </w:pPr>
      <w:r w:rsidRPr="0042205A">
        <w:rPr>
          <w:b/>
          <w:sz w:val="40"/>
          <w:szCs w:val="28"/>
        </w:rPr>
        <w:t>РАБОЧАЯ  ПРОГРАММА</w:t>
      </w: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основам безопасности жизнедеятельности</w:t>
      </w: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6-9 классов</w:t>
      </w: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</w:p>
    <w:p w:rsidR="00E8157A" w:rsidRDefault="00E8157A" w:rsidP="00E815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E8157A" w:rsidRDefault="00E8157A" w:rsidP="004E215C">
      <w:pPr>
        <w:shd w:val="clear" w:color="auto" w:fill="FFFFFF"/>
        <w:spacing w:line="317" w:lineRule="exact"/>
        <w:ind w:firstLine="426"/>
        <w:jc w:val="center"/>
        <w:rPr>
          <w:b/>
          <w:sz w:val="32"/>
          <w:szCs w:val="32"/>
        </w:rPr>
      </w:pPr>
    </w:p>
    <w:p w:rsidR="008C7C1F" w:rsidRPr="00F42448" w:rsidRDefault="008C7C1F" w:rsidP="004E215C">
      <w:pPr>
        <w:shd w:val="clear" w:color="auto" w:fill="FFFFFF"/>
        <w:spacing w:line="317" w:lineRule="exact"/>
        <w:ind w:firstLine="426"/>
        <w:jc w:val="center"/>
        <w:rPr>
          <w:color w:val="000000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8C7C1F" w:rsidRDefault="008C7C1F" w:rsidP="004E215C">
      <w:pPr>
        <w:ind w:firstLine="426"/>
      </w:pPr>
    </w:p>
    <w:p w:rsidR="008C7C1F" w:rsidRPr="007B37BC" w:rsidRDefault="008C7C1F" w:rsidP="004E215C">
      <w:pPr>
        <w:ind w:firstLine="426"/>
      </w:pPr>
      <w:proofErr w:type="gramStart"/>
      <w:r w:rsidRPr="007B37BC">
        <w:t>Рабочая программа по курсу «Основы безопасно</w:t>
      </w:r>
      <w:r>
        <w:t xml:space="preserve">сти жизнедеятельности» для </w:t>
      </w:r>
      <w:r w:rsidRPr="00041462">
        <w:t xml:space="preserve"> </w:t>
      </w:r>
      <w:r w:rsidR="00E8157A">
        <w:t>6</w:t>
      </w:r>
      <w:r w:rsidRPr="00041462">
        <w:t>-9</w:t>
      </w:r>
      <w:r w:rsidRPr="007B37BC">
        <w:t xml:space="preserve"> классов составлена на основе примерной программы среднего (полного) общего образования по основам безопасности жизнедеятельности и авторской программы («Программы общеобразовательных учреждений.</w:t>
      </w:r>
      <w:proofErr w:type="gramEnd"/>
      <w:r w:rsidRPr="007B37BC">
        <w:t xml:space="preserve"> Основы безопасности жизнедеятельности </w:t>
      </w:r>
      <w:r w:rsidR="00E8157A">
        <w:t>5</w:t>
      </w:r>
      <w:r w:rsidRPr="007B37BC">
        <w:t>-11 классы</w:t>
      </w:r>
      <w:proofErr w:type="gramStart"/>
      <w:r w:rsidRPr="007B37BC">
        <w:t xml:space="preserve">.» </w:t>
      </w:r>
      <w:proofErr w:type="gramEnd"/>
      <w:r w:rsidRPr="007B37BC">
        <w:t>Под общей редакцией А.Т.См</w:t>
      </w:r>
      <w:r w:rsidR="00E8157A">
        <w:t xml:space="preserve">ирнова Москва. </w:t>
      </w:r>
      <w:proofErr w:type="gramStart"/>
      <w:r w:rsidR="00E8157A">
        <w:t>«Просвещение» 2012</w:t>
      </w:r>
      <w:r w:rsidRPr="007B37BC">
        <w:t xml:space="preserve"> г».)</w:t>
      </w:r>
      <w:proofErr w:type="gramEnd"/>
    </w:p>
    <w:p w:rsidR="008C7C1F" w:rsidRPr="007B37BC" w:rsidRDefault="008C7C1F" w:rsidP="004E215C">
      <w:pPr>
        <w:ind w:firstLine="426"/>
      </w:pPr>
      <w:r>
        <w:t xml:space="preserve">Программа рассчитана на </w:t>
      </w:r>
      <w:r w:rsidR="00E8157A">
        <w:t>1 час в неделю в каждом классе: 6</w:t>
      </w:r>
      <w:r>
        <w:t>кл.-3</w:t>
      </w:r>
      <w:r w:rsidRPr="007B37BC">
        <w:t>4</w:t>
      </w:r>
      <w:r>
        <w:t xml:space="preserve"> часов; 7кл.-3</w:t>
      </w:r>
      <w:r w:rsidRPr="007B37BC">
        <w:t>4</w:t>
      </w:r>
      <w:r>
        <w:t xml:space="preserve"> часов; 8кл.-3</w:t>
      </w:r>
      <w:r w:rsidRPr="007B37BC">
        <w:t>4</w:t>
      </w:r>
      <w:r>
        <w:t xml:space="preserve"> часов; 9кл.-3</w:t>
      </w:r>
      <w:r w:rsidRPr="007B37BC">
        <w:t>3 часа.</w:t>
      </w:r>
    </w:p>
    <w:p w:rsidR="008C7C1F" w:rsidRPr="007B37BC" w:rsidRDefault="008C7C1F" w:rsidP="004E215C">
      <w:pPr>
        <w:ind w:firstLine="426"/>
      </w:pPr>
      <w:r w:rsidRPr="007B37BC">
        <w:t>В рабочей программе нашли отражение ц</w:t>
      </w:r>
      <w:r>
        <w:t>ели и задачи изучения ОБЖ на II</w:t>
      </w:r>
      <w:r w:rsidRPr="007B37BC">
        <w:t xml:space="preserve"> ступени образования, изложенные в п</w:t>
      </w:r>
      <w:r>
        <w:t xml:space="preserve">ояснительной записке к рабочей </w:t>
      </w:r>
      <w:r w:rsidRPr="007B37BC">
        <w:t xml:space="preserve"> программе по ОБЖ.</w:t>
      </w:r>
    </w:p>
    <w:p w:rsidR="008C7C1F" w:rsidRDefault="00E8157A" w:rsidP="004E215C">
      <w:pPr>
        <w:ind w:firstLine="426"/>
      </w:pPr>
      <w:r>
        <w:t xml:space="preserve"> </w:t>
      </w:r>
      <w:r w:rsidR="008C7C1F">
        <w:t xml:space="preserve">Настоящая рабочая </w:t>
      </w:r>
      <w:r w:rsidR="008C7C1F" w:rsidRPr="00CF17A1">
        <w:t xml:space="preserve"> программа определяет объем содержания образования по предмету</w:t>
      </w:r>
      <w:r w:rsidR="008C7C1F">
        <w:t xml:space="preserve"> ОБЖ  в </w:t>
      </w:r>
      <w:r>
        <w:t>6</w:t>
      </w:r>
      <w:r w:rsidR="008C7C1F">
        <w:t>-9 классах</w:t>
      </w:r>
      <w:r w:rsidR="008C7C1F" w:rsidRPr="00CF17A1">
        <w:t>, дает примерное распределение учебных часов по учебным модулям, разделам и темам  курса</w:t>
      </w:r>
      <w:proofErr w:type="gramStart"/>
      <w:r w:rsidR="008C7C1F" w:rsidRPr="00CF17A1">
        <w:t> </w:t>
      </w:r>
      <w:r w:rsidR="008C7C1F">
        <w:t>.</w:t>
      </w:r>
      <w:proofErr w:type="gramEnd"/>
      <w:r w:rsidR="008C7C1F">
        <w:br/>
      </w:r>
    </w:p>
    <w:p w:rsidR="008C7C1F" w:rsidRPr="00CF17A1" w:rsidRDefault="008C7C1F" w:rsidP="004E215C">
      <w:pPr>
        <w:ind w:firstLine="426"/>
      </w:pPr>
      <w:r w:rsidRPr="00E8157A">
        <w:rPr>
          <w:b/>
        </w:rPr>
        <w:t xml:space="preserve">Цели </w:t>
      </w:r>
      <w:r w:rsidR="00E8157A" w:rsidRPr="00E8157A">
        <w:rPr>
          <w:b/>
        </w:rPr>
        <w:t>курса</w:t>
      </w:r>
      <w:r w:rsidRPr="00E8157A">
        <w:rPr>
          <w:b/>
        </w:rPr>
        <w:t>:</w:t>
      </w:r>
      <w:r w:rsidRPr="00E8157A">
        <w:rPr>
          <w:b/>
        </w:rPr>
        <w:br/>
      </w:r>
      <w:r w:rsidRPr="00CF17A1">
        <w:t>1)    формирование целостного представления о мире, основанного на приобретенных знаниях, умениях и способах деятельности;</w:t>
      </w:r>
      <w:r w:rsidRPr="00CF17A1">
        <w:br/>
        <w:t>2)    приобретение опыта разнообразной деятельности, опыта познания и самопознания;</w:t>
      </w:r>
      <w:r w:rsidRPr="00CF17A1">
        <w:br/>
        <w:t>3)    подготовка к осуществлению осознанного выбора индивидуальной образовательной или профессиональной траектории.</w:t>
      </w:r>
      <w:r w:rsidRPr="00CF17A1">
        <w:br/>
      </w:r>
    </w:p>
    <w:p w:rsidR="00E8157A" w:rsidRDefault="008C7C1F" w:rsidP="00E8157A">
      <w:pPr>
        <w:ind w:firstLine="426"/>
        <w:rPr>
          <w:b/>
        </w:rPr>
      </w:pPr>
      <w:r w:rsidRPr="00CF17A1">
        <w:t xml:space="preserve">Достижение этих целей обеспечивается решением таких учебных </w:t>
      </w:r>
      <w:r w:rsidRPr="00041462">
        <w:rPr>
          <w:b/>
        </w:rPr>
        <w:t>задач</w:t>
      </w:r>
      <w:r w:rsidRPr="00CF17A1">
        <w:t>, как:</w:t>
      </w:r>
      <w:r w:rsidRPr="00CF17A1">
        <w:br/>
      </w:r>
      <w:r w:rsidRPr="00CF17A1">
        <w:br/>
        <w:t>• формирование у учащихся  современного уровня культуры б</w:t>
      </w:r>
      <w:r>
        <w:t>езопасности жизнедеятельности;</w:t>
      </w:r>
      <w:r>
        <w:br/>
      </w:r>
      <w:r w:rsidRPr="00CF17A1">
        <w:t>• формирование индивидуальной си</w:t>
      </w:r>
      <w:r>
        <w:t>стемы  здорового образа жизни;</w:t>
      </w:r>
      <w:r>
        <w:br/>
      </w:r>
      <w:r w:rsidRPr="00CF17A1">
        <w:t xml:space="preserve">• воспитание антитеррористического  поведения и отрицательного отношения к </w:t>
      </w:r>
      <w:proofErr w:type="spellStart"/>
      <w:r w:rsidRPr="00CF17A1">
        <w:t>психоактивным</w:t>
      </w:r>
      <w:proofErr w:type="spellEnd"/>
      <w:r w:rsidRPr="00CF17A1">
        <w:t xml:space="preserve"> веществам и асоциальному поведению.</w:t>
      </w:r>
      <w:r w:rsidRPr="00CF17A1">
        <w:br/>
      </w:r>
      <w:r w:rsidRPr="00CF17A1">
        <w:br/>
      </w:r>
    </w:p>
    <w:p w:rsidR="00E8157A" w:rsidRPr="0042205A" w:rsidRDefault="00E8157A" w:rsidP="00E8157A">
      <w:pPr>
        <w:ind w:firstLine="426"/>
        <w:jc w:val="center"/>
        <w:rPr>
          <w:b/>
        </w:rPr>
      </w:pPr>
      <w:r w:rsidRPr="0042205A">
        <w:rPr>
          <w:b/>
        </w:rPr>
        <w:t>Общая характеристика учебного предмета</w:t>
      </w:r>
    </w:p>
    <w:p w:rsidR="008C7C1F" w:rsidRDefault="008C7C1F" w:rsidP="004E215C">
      <w:pPr>
        <w:ind w:firstLine="426"/>
      </w:pPr>
    </w:p>
    <w:p w:rsidR="00E8157A" w:rsidRPr="00BA0E1F" w:rsidRDefault="00E8157A" w:rsidP="004E215C">
      <w:pPr>
        <w:ind w:firstLine="426"/>
      </w:pPr>
      <w:r w:rsidRPr="00CF17A1">
        <w:t>Понятийная база и содержание 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  <w:r w:rsidRPr="00CF17A1">
        <w:br/>
      </w:r>
      <w:r>
        <w:t xml:space="preserve">       </w:t>
      </w:r>
      <w:r w:rsidRPr="00CF17A1">
        <w:t xml:space="preserve">За основу проектирования </w:t>
      </w:r>
      <w:r>
        <w:t xml:space="preserve">структуры и содержания рабочей </w:t>
      </w:r>
      <w:r w:rsidRPr="00CF17A1">
        <w:t xml:space="preserve">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E8157A" w:rsidRDefault="00E8157A" w:rsidP="00E8157A">
      <w:pPr>
        <w:ind w:firstLine="426"/>
        <w:jc w:val="center"/>
        <w:rPr>
          <w:b/>
        </w:rPr>
      </w:pPr>
    </w:p>
    <w:p w:rsidR="008C7C1F" w:rsidRPr="00524FEF" w:rsidRDefault="008C7C1F" w:rsidP="00E8157A">
      <w:pPr>
        <w:ind w:firstLine="426"/>
        <w:jc w:val="center"/>
      </w:pPr>
      <w:r w:rsidRPr="00E8157A">
        <w:rPr>
          <w:b/>
        </w:rPr>
        <w:t>Место учебного предмета «Основы безопасности жизнедеятельности» в базисном учебном плане</w:t>
      </w:r>
      <w:r>
        <w:t>:</w:t>
      </w:r>
    </w:p>
    <w:p w:rsidR="008C7C1F" w:rsidRPr="00524FEF" w:rsidRDefault="008C7C1F" w:rsidP="004E215C">
      <w:pPr>
        <w:ind w:firstLine="426"/>
      </w:pPr>
      <w:r>
        <w:t xml:space="preserve">Предмет «Основы безопасности жизнедеятельности» в соответствии с базисным учебным планом основного общего образования изучается с </w:t>
      </w:r>
      <w:r w:rsidR="00E8157A">
        <w:t>6</w:t>
      </w:r>
      <w:r>
        <w:t xml:space="preserve"> по 9 класс из расчета 1 </w:t>
      </w:r>
      <w:r w:rsidR="00E8157A">
        <w:t>ч в неделю для каждой параллели</w:t>
      </w:r>
      <w:r>
        <w:t>.</w:t>
      </w:r>
    </w:p>
    <w:p w:rsidR="008C7C1F" w:rsidRPr="00524FEF" w:rsidRDefault="008C7C1F" w:rsidP="004E215C">
      <w:pPr>
        <w:ind w:firstLine="426"/>
        <w:rPr>
          <w:b/>
        </w:rPr>
      </w:pPr>
    </w:p>
    <w:p w:rsidR="00E8157A" w:rsidRDefault="00E8157A" w:rsidP="00E8157A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Pr="00DB16A9">
        <w:rPr>
          <w:sz w:val="32"/>
          <w:szCs w:val="32"/>
        </w:rPr>
        <w:t>ематическое  планирование</w:t>
      </w:r>
    </w:p>
    <w:p w:rsidR="00E8157A" w:rsidRPr="002873F7" w:rsidRDefault="00E8157A" w:rsidP="00E8157A">
      <w:pPr>
        <w:ind w:firstLine="426"/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по</w:t>
      </w:r>
      <w:r>
        <w:rPr>
          <w:sz w:val="32"/>
          <w:szCs w:val="32"/>
        </w:rPr>
        <w:t xml:space="preserve"> ОБЖ в 6</w:t>
      </w:r>
      <w:r w:rsidRPr="00DB16A9">
        <w:rPr>
          <w:sz w:val="32"/>
          <w:szCs w:val="32"/>
        </w:rPr>
        <w:t xml:space="preserve"> классе</w:t>
      </w:r>
    </w:p>
    <w:p w:rsidR="00E8157A" w:rsidRPr="00E14CED" w:rsidRDefault="00E8157A" w:rsidP="00E8157A">
      <w:pPr>
        <w:ind w:firstLine="426"/>
        <w:jc w:val="center"/>
      </w:pPr>
    </w:p>
    <w:tbl>
      <w:tblPr>
        <w:tblStyle w:val="a9"/>
        <w:tblpPr w:leftFromText="45" w:rightFromText="45" w:vertAnchor="text" w:tblpX="-61"/>
        <w:tblW w:w="10979" w:type="dxa"/>
        <w:tblLayout w:type="fixed"/>
        <w:tblLook w:val="0000"/>
      </w:tblPr>
      <w:tblGrid>
        <w:gridCol w:w="984"/>
        <w:gridCol w:w="8338"/>
        <w:gridCol w:w="843"/>
        <w:gridCol w:w="814"/>
      </w:tblGrid>
      <w:tr w:rsidR="00E8157A" w:rsidRPr="001A0ED9" w:rsidTr="00E8157A">
        <w:tc>
          <w:tcPr>
            <w:tcW w:w="984" w:type="dxa"/>
            <w:vMerge w:val="restart"/>
          </w:tcPr>
          <w:p w:rsidR="00E8157A" w:rsidRPr="001A0ED9" w:rsidRDefault="00E8157A" w:rsidP="00E8157A">
            <w:pPr>
              <w:ind w:firstLine="426"/>
              <w:jc w:val="center"/>
            </w:pPr>
            <w:r w:rsidRPr="001A0ED9">
              <w:t>№ раздела, темы и урока</w:t>
            </w:r>
          </w:p>
        </w:tc>
        <w:tc>
          <w:tcPr>
            <w:tcW w:w="8338" w:type="dxa"/>
            <w:vMerge w:val="restart"/>
          </w:tcPr>
          <w:p w:rsidR="00E8157A" w:rsidRPr="001A0ED9" w:rsidRDefault="00E8157A" w:rsidP="00E8157A">
            <w:pPr>
              <w:ind w:firstLine="426"/>
              <w:jc w:val="center"/>
            </w:pPr>
            <w:r w:rsidRPr="001A0ED9">
              <w:t>Наименование раздела, темы и урока</w:t>
            </w:r>
          </w:p>
        </w:tc>
        <w:tc>
          <w:tcPr>
            <w:tcW w:w="1657" w:type="dxa"/>
            <w:gridSpan w:val="2"/>
          </w:tcPr>
          <w:p w:rsidR="00E8157A" w:rsidRPr="001A0ED9" w:rsidRDefault="00E8157A" w:rsidP="00E8157A">
            <w:r w:rsidRPr="001A0ED9">
              <w:t>Количество часов</w:t>
            </w:r>
          </w:p>
        </w:tc>
      </w:tr>
      <w:tr w:rsidR="00E8157A" w:rsidRPr="001A0ED9" w:rsidTr="00E8157A">
        <w:tc>
          <w:tcPr>
            <w:tcW w:w="984" w:type="dxa"/>
            <w:vMerge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  <w:vMerge/>
          </w:tcPr>
          <w:p w:rsidR="00E8157A" w:rsidRPr="001A0ED9" w:rsidRDefault="00E8157A" w:rsidP="00E8157A">
            <w:pPr>
              <w:ind w:firstLine="426"/>
            </w:pPr>
          </w:p>
        </w:tc>
        <w:tc>
          <w:tcPr>
            <w:tcW w:w="843" w:type="dxa"/>
          </w:tcPr>
          <w:p w:rsidR="00E8157A" w:rsidRPr="001A0ED9" w:rsidRDefault="00E8157A" w:rsidP="00E8157A">
            <w:r w:rsidRPr="001A0ED9">
              <w:t>Раздел</w:t>
            </w:r>
          </w:p>
        </w:tc>
        <w:tc>
          <w:tcPr>
            <w:tcW w:w="814" w:type="dxa"/>
          </w:tcPr>
          <w:p w:rsidR="00E8157A" w:rsidRPr="001A0ED9" w:rsidRDefault="00E8157A" w:rsidP="00E8157A">
            <w:r w:rsidRPr="001A0ED9">
              <w:t>Тема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Р</w:t>
            </w:r>
            <w:proofErr w:type="gramStart"/>
            <w:r w:rsidRPr="00E8157A">
              <w:rPr>
                <w:b/>
              </w:rPr>
              <w:t>I</w:t>
            </w:r>
            <w:proofErr w:type="gramEnd"/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b/>
              </w:rPr>
            </w:pPr>
            <w:r w:rsidRPr="00E8157A">
              <w:rPr>
                <w:b/>
              </w:rPr>
              <w:t xml:space="preserve"> Основы комплексной безопасности.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rPr>
                <w:b/>
              </w:rPr>
            </w:pPr>
            <w:r w:rsidRPr="00E8157A">
              <w:rPr>
                <w:b/>
              </w:rPr>
              <w:t>18</w:t>
            </w: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1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Чрезвычайные и экстремальные ситуации в природе.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  <w:r w:rsidRPr="001A0ED9">
              <w:t>1.1.</w:t>
            </w: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 Урок безопасности. Экстремальные ситуации  в природе. 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  <w:r w:rsidRPr="001A0ED9">
              <w:t>1.2.</w:t>
            </w: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Стрессоры выживания.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lastRenderedPageBreak/>
              <w:t>Тема 2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Психологические основы выживания в природных  условиях.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2.1</w:t>
            </w: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Факторы, помогающие выжить: страх, внимание, ощущение и восприятие.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2.2</w:t>
            </w: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Факторы помогающие выжить: память и мышление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3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Как избежать попадания в экстремальную ситуацию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Подготовка к походу. Пр.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Правила выбора одежды и обуви для похода.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4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Автономное существование человека в экстремальной ситуации.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10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Правила поведения в экстремальной ситуации.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Определение направления выхода.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Ориентирование. Пр.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2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Выход к населенному пункту.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Сооружение временного укрытия.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Способы добывания огня.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>Обеспечение питанием и водой.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Поиск и приготовление пищи.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Сигналы бедствия.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5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>Смена климатогеографических условий.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Смена  часовых поясов и климата.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rPr>
          <w:trHeight w:val="187"/>
        </w:trPr>
        <w:tc>
          <w:tcPr>
            <w:tcW w:w="984" w:type="dxa"/>
          </w:tcPr>
          <w:p w:rsidR="00E8157A" w:rsidRPr="001A0ED9" w:rsidRDefault="00E8157A" w:rsidP="00E8157A">
            <w:pPr>
              <w:ind w:firstLine="426"/>
            </w:pPr>
          </w:p>
        </w:tc>
        <w:tc>
          <w:tcPr>
            <w:tcW w:w="8338" w:type="dxa"/>
          </w:tcPr>
          <w:p w:rsidR="00E8157A" w:rsidRPr="001A0ED9" w:rsidRDefault="00E8157A" w:rsidP="00E8157A">
            <w:pPr>
              <w:ind w:firstLine="426"/>
            </w:pPr>
            <w:r>
              <w:t xml:space="preserve"> Акклиматизация в горах.</w:t>
            </w:r>
          </w:p>
        </w:tc>
        <w:tc>
          <w:tcPr>
            <w:tcW w:w="843" w:type="dxa"/>
          </w:tcPr>
          <w:p w:rsidR="00E8157A" w:rsidRPr="001A0ED9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1A0ED9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Р</w:t>
            </w:r>
            <w:proofErr w:type="gramStart"/>
            <w:r w:rsidRPr="00E8157A">
              <w:rPr>
                <w:b/>
              </w:rPr>
              <w:t>2</w:t>
            </w:r>
            <w:proofErr w:type="gramEnd"/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b/>
              </w:rPr>
            </w:pPr>
            <w:r w:rsidRPr="00E8157A">
              <w:rPr>
                <w:b/>
              </w:rPr>
              <w:t xml:space="preserve"> Защита населения РФ от чрезвычайных ситуаций.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3</w:t>
            </w: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6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 Защита населения от последствий ЧС мирного и военного времени.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3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>Устройство убежища.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 Действия по сигналу «Воздушная опасность».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r>
              <w:t xml:space="preserve">  Правила пользования поврежденным противогазом в непригодной для дыхания среде. 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Р3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b/>
              </w:rPr>
            </w:pPr>
            <w:r w:rsidRPr="00E8157A">
              <w:rPr>
                <w:b/>
              </w:rPr>
              <w:t xml:space="preserve"> Основы медицинских знаний и оказания первой медицинской помощи.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7</w:t>
            </w: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6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Правила оказания первой медицинской помощи  в природных условиях.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5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Средства оказания первой медицинской помощи.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Укусы насекомых, змей.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Ожоги солнечные, термические, кислотные.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Отморожение и охлаждение организма.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>Беда на воде.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7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Различные виды повреждени</w:t>
            </w:r>
            <w:proofErr w:type="gramStart"/>
            <w:r w:rsidRPr="00E8157A">
              <w:rPr>
                <w:i/>
              </w:rPr>
              <w:t>й(</w:t>
            </w:r>
            <w:proofErr w:type="gramEnd"/>
            <w:r w:rsidRPr="00E8157A">
              <w:rPr>
                <w:i/>
              </w:rPr>
              <w:t>травм) организма человека и причины их вызывающие.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Виды повреждений  организма человека.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>Способы переноски пострадавших. Пр.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Р</w:t>
            </w:r>
            <w:proofErr w:type="gramStart"/>
            <w:r w:rsidRPr="00E8157A">
              <w:rPr>
                <w:b/>
              </w:rPr>
              <w:t>4</w:t>
            </w:r>
            <w:proofErr w:type="gramEnd"/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b/>
              </w:rPr>
            </w:pPr>
            <w:r w:rsidRPr="00E8157A">
              <w:rPr>
                <w:b/>
              </w:rPr>
              <w:t xml:space="preserve"> Основы здорового образа жизни.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8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Правильное питание—основа здорового образа жизни и профилактика многих заболеваний человека.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Значение питания для детей и подростков.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9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>Значение белков, жиров и углеводов в питании человека.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 Значение белков, жиров и углеводов в питании человека.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10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Гигиена и культура питания.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Гигиена и культура питания.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11</w:t>
            </w:r>
          </w:p>
        </w:tc>
        <w:tc>
          <w:tcPr>
            <w:tcW w:w="8338" w:type="dxa"/>
          </w:tcPr>
          <w:p w:rsidR="00E8157A" w:rsidRPr="00E8157A" w:rsidRDefault="00E8157A" w:rsidP="00E8157A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Особенности подросткового возраста.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</w:p>
        </w:tc>
        <w:tc>
          <w:tcPr>
            <w:tcW w:w="814" w:type="dxa"/>
          </w:tcPr>
          <w:p w:rsidR="00E8157A" w:rsidRPr="00E8157A" w:rsidRDefault="00E8157A" w:rsidP="00E8157A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>Изменения в поведения в подростковом возрасте.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>Изменения организма в подростковом возрасте.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rPr>
          <w:trHeight w:val="316"/>
        </w:trPr>
        <w:tc>
          <w:tcPr>
            <w:tcW w:w="984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338" w:type="dxa"/>
          </w:tcPr>
          <w:p w:rsidR="00E8157A" w:rsidRPr="007B37BC" w:rsidRDefault="00E8157A" w:rsidP="00E8157A">
            <w:pPr>
              <w:ind w:firstLine="426"/>
            </w:pPr>
            <w:r>
              <w:t xml:space="preserve"> Итоговый урок. Подготовка к школьному туристическому слету.</w:t>
            </w:r>
          </w:p>
        </w:tc>
        <w:tc>
          <w:tcPr>
            <w:tcW w:w="843" w:type="dxa"/>
          </w:tcPr>
          <w:p w:rsidR="00E8157A" w:rsidRPr="007B37BC" w:rsidRDefault="00E8157A" w:rsidP="00E8157A">
            <w:pPr>
              <w:ind w:firstLine="426"/>
              <w:jc w:val="center"/>
            </w:pPr>
          </w:p>
        </w:tc>
        <w:tc>
          <w:tcPr>
            <w:tcW w:w="814" w:type="dxa"/>
          </w:tcPr>
          <w:p w:rsidR="00E8157A" w:rsidRPr="007B37BC" w:rsidRDefault="00E8157A" w:rsidP="00E8157A">
            <w:pPr>
              <w:ind w:firstLine="426"/>
              <w:jc w:val="center"/>
            </w:pPr>
            <w:r>
              <w:t>1</w:t>
            </w:r>
          </w:p>
        </w:tc>
      </w:tr>
    </w:tbl>
    <w:p w:rsidR="00E8157A" w:rsidRDefault="00E8157A" w:rsidP="004E215C">
      <w:pPr>
        <w:ind w:firstLine="426"/>
        <w:jc w:val="center"/>
        <w:rPr>
          <w:sz w:val="32"/>
          <w:szCs w:val="32"/>
        </w:rPr>
      </w:pPr>
    </w:p>
    <w:p w:rsidR="00500D70" w:rsidRDefault="00E8157A" w:rsidP="004E215C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500D70" w:rsidRPr="00DB16A9">
        <w:rPr>
          <w:sz w:val="32"/>
          <w:szCs w:val="32"/>
        </w:rPr>
        <w:t>ематическое  планирование</w:t>
      </w:r>
    </w:p>
    <w:p w:rsidR="00500D70" w:rsidRPr="002873F7" w:rsidRDefault="00500D70" w:rsidP="004E215C">
      <w:pPr>
        <w:ind w:firstLine="426"/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по</w:t>
      </w:r>
      <w:r>
        <w:rPr>
          <w:sz w:val="32"/>
          <w:szCs w:val="32"/>
        </w:rPr>
        <w:t xml:space="preserve"> ОБЖ в 7</w:t>
      </w:r>
      <w:r w:rsidRPr="00DB16A9">
        <w:rPr>
          <w:sz w:val="32"/>
          <w:szCs w:val="32"/>
        </w:rPr>
        <w:t xml:space="preserve"> классе</w:t>
      </w:r>
    </w:p>
    <w:tbl>
      <w:tblPr>
        <w:tblStyle w:val="a9"/>
        <w:tblpPr w:leftFromText="45" w:rightFromText="45" w:vertAnchor="text" w:tblpX="-61"/>
        <w:tblW w:w="10456" w:type="dxa"/>
        <w:tblLayout w:type="fixed"/>
        <w:tblLook w:val="0000"/>
      </w:tblPr>
      <w:tblGrid>
        <w:gridCol w:w="984"/>
        <w:gridCol w:w="7813"/>
        <w:gridCol w:w="843"/>
        <w:gridCol w:w="816"/>
      </w:tblGrid>
      <w:tr w:rsidR="00E8157A" w:rsidRPr="001A0ED9" w:rsidTr="00E8157A">
        <w:tc>
          <w:tcPr>
            <w:tcW w:w="984" w:type="dxa"/>
            <w:vMerge w:val="restart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t>№ раздела, темы и урока</w:t>
            </w:r>
          </w:p>
        </w:tc>
        <w:tc>
          <w:tcPr>
            <w:tcW w:w="7813" w:type="dxa"/>
            <w:vMerge w:val="restart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t>Наименование раздела, темы и урока</w:t>
            </w:r>
          </w:p>
        </w:tc>
        <w:tc>
          <w:tcPr>
            <w:tcW w:w="1659" w:type="dxa"/>
            <w:gridSpan w:val="2"/>
          </w:tcPr>
          <w:p w:rsidR="00E8157A" w:rsidRPr="001A0ED9" w:rsidRDefault="00E8157A" w:rsidP="00E8157A">
            <w:r w:rsidRPr="001A0ED9">
              <w:t>Количество часов</w:t>
            </w:r>
          </w:p>
        </w:tc>
      </w:tr>
      <w:tr w:rsidR="00E8157A" w:rsidRPr="001A0ED9" w:rsidTr="00E8157A">
        <w:tc>
          <w:tcPr>
            <w:tcW w:w="984" w:type="dxa"/>
            <w:vMerge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813" w:type="dxa"/>
            <w:vMerge/>
          </w:tcPr>
          <w:p w:rsidR="00E8157A" w:rsidRPr="001A0ED9" w:rsidRDefault="00E8157A" w:rsidP="004E215C">
            <w:pPr>
              <w:ind w:firstLine="426"/>
            </w:pPr>
          </w:p>
        </w:tc>
        <w:tc>
          <w:tcPr>
            <w:tcW w:w="843" w:type="dxa"/>
          </w:tcPr>
          <w:p w:rsidR="00E8157A" w:rsidRPr="001A0ED9" w:rsidRDefault="00E8157A" w:rsidP="00E8157A">
            <w:r w:rsidRPr="001A0ED9">
              <w:t>Раздел</w:t>
            </w:r>
          </w:p>
        </w:tc>
        <w:tc>
          <w:tcPr>
            <w:tcW w:w="816" w:type="dxa"/>
          </w:tcPr>
          <w:p w:rsidR="00E8157A" w:rsidRPr="001A0ED9" w:rsidRDefault="00E8157A" w:rsidP="00E8157A">
            <w:r w:rsidRPr="001A0ED9">
              <w:t>Тема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b/>
              </w:rPr>
            </w:pPr>
            <w:r w:rsidRPr="00E8157A">
              <w:rPr>
                <w:b/>
              </w:rPr>
              <w:t>Р</w:t>
            </w:r>
            <w:proofErr w:type="gramStart"/>
            <w:r w:rsidRPr="00E8157A">
              <w:rPr>
                <w:b/>
              </w:rPr>
              <w:t>I</w:t>
            </w:r>
            <w:proofErr w:type="gramEnd"/>
          </w:p>
        </w:tc>
        <w:tc>
          <w:tcPr>
            <w:tcW w:w="7813" w:type="dxa"/>
          </w:tcPr>
          <w:p w:rsidR="00E8157A" w:rsidRPr="00E8157A" w:rsidRDefault="00E8157A" w:rsidP="00E8157A">
            <w:pPr>
              <w:rPr>
                <w:b/>
              </w:rPr>
            </w:pPr>
            <w:r w:rsidRPr="00E8157A">
              <w:rPr>
                <w:b/>
              </w:rPr>
              <w:t xml:space="preserve"> Основы комплексной безопасности.</w:t>
            </w:r>
          </w:p>
        </w:tc>
        <w:tc>
          <w:tcPr>
            <w:tcW w:w="843" w:type="dxa"/>
          </w:tcPr>
          <w:p w:rsidR="00E8157A" w:rsidRPr="00E8157A" w:rsidRDefault="00E8157A" w:rsidP="00E8157A">
            <w:pPr>
              <w:rPr>
                <w:b/>
                <w:lang w:val="en-US"/>
              </w:rPr>
            </w:pPr>
            <w:r w:rsidRPr="00E8157A">
              <w:rPr>
                <w:b/>
                <w:lang w:val="en-US"/>
              </w:rPr>
              <w:t>22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1</w:t>
            </w:r>
          </w:p>
        </w:tc>
        <w:tc>
          <w:tcPr>
            <w:tcW w:w="7813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 xml:space="preserve"> Общие понятия  об опасных и чрезвычайных ситуациях.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t>1.1.</w:t>
            </w:r>
          </w:p>
        </w:tc>
        <w:tc>
          <w:tcPr>
            <w:tcW w:w="7813" w:type="dxa"/>
          </w:tcPr>
          <w:p w:rsidR="00E8157A" w:rsidRPr="001A0ED9" w:rsidRDefault="00E8157A" w:rsidP="00E8157A">
            <w:r>
              <w:t xml:space="preserve"> Урок безопасности. Чрезвычайные ситуации природного характера и их </w:t>
            </w:r>
            <w:r>
              <w:lastRenderedPageBreak/>
              <w:t xml:space="preserve">причины. 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lastRenderedPageBreak/>
              <w:t>1.2.</w:t>
            </w:r>
          </w:p>
        </w:tc>
        <w:tc>
          <w:tcPr>
            <w:tcW w:w="7813" w:type="dxa"/>
          </w:tcPr>
          <w:p w:rsidR="00E8157A" w:rsidRPr="001A0ED9" w:rsidRDefault="00E8157A" w:rsidP="00E8157A">
            <w:r>
              <w:t xml:space="preserve">  Чрезвычайные ситуации природного характера, классификация.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2</w:t>
            </w:r>
          </w:p>
        </w:tc>
        <w:tc>
          <w:tcPr>
            <w:tcW w:w="7813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 xml:space="preserve"> Чрезвычайные ситуации геологического происхождения</w:t>
            </w:r>
            <w:proofErr w:type="gramStart"/>
            <w:r w:rsidRPr="00E8157A">
              <w:rPr>
                <w:i/>
              </w:rPr>
              <w:t xml:space="preserve"> ,</w:t>
            </w:r>
            <w:proofErr w:type="gramEnd"/>
            <w:r w:rsidRPr="00E8157A">
              <w:rPr>
                <w:i/>
              </w:rPr>
              <w:t xml:space="preserve"> их причины и последствия.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7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2.1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Землетрясения. Причины. Классификация.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2.2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Основные характеристики и последствия землетрясений.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2.3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Безопасное поведение во время землетрясения.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2.4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Вулканы.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2.5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>Характеристика обвалов, оползней, селей, снежных лавин.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2.6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Поражающие факторы обвалов, оползней, селей, снежных лавин.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2.7</w:t>
            </w:r>
          </w:p>
        </w:tc>
        <w:tc>
          <w:tcPr>
            <w:tcW w:w="7813" w:type="dxa"/>
          </w:tcPr>
          <w:p w:rsidR="00E8157A" w:rsidRPr="001A0ED9" w:rsidRDefault="00E8157A" w:rsidP="00E8157A">
            <w:r>
              <w:t xml:space="preserve"> Правила поведения при возникновении обвалов селей оползней снежных лавин.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3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Чрезвычайные ситуации метеорологического происхождения, их причины, последствия.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3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3.1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Ураганы, бури, смерчи. Основные понятия.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3.2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Причины возникновения, поражающие факторы, последствия ветровых явлений.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3.3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Меры по защите населения при возникновении ветровых явлений.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4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 Чрезвычайные ситуации гидрологического происхождения, их причины, последствия.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5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4.1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Наводнение, поражающие факторы.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4.2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Классификация наводнений.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4.3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Мероприятия по защите от наводнений.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4.4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Цунами, общая характеристика.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4.5</w:t>
            </w:r>
          </w:p>
        </w:tc>
        <w:tc>
          <w:tcPr>
            <w:tcW w:w="7813" w:type="dxa"/>
          </w:tcPr>
          <w:p w:rsidR="00E8157A" w:rsidRPr="001A0ED9" w:rsidRDefault="00E8157A" w:rsidP="004E215C">
            <w:pPr>
              <w:ind w:firstLine="426"/>
            </w:pPr>
            <w:r>
              <w:t>Меры по  снижению последствий  от воздействия цунами. Правила безопасного поведения.</w:t>
            </w:r>
          </w:p>
        </w:tc>
        <w:tc>
          <w:tcPr>
            <w:tcW w:w="843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rPr>
          <w:trHeight w:val="632"/>
        </w:trPr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5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Чрезвычайные ситуации биологического происхождения, их причины, последствия.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3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5.1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Лесные и торфяные пожары. Классификация пожаров.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5.2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Причины возникновения, последствия, предупреждение лесных и торфяных пожаров.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5.3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Правила безопасного поведения в зоне лесного и торфяного пожара.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6.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Чрезвычайные ситуации природного характера и защита населения.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2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6.1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Общие рекомендации по поведению при опасных явлениях природы.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6.2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КР. по теме «Правила безопасного поведения при ЧС природного характера». 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Р3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b/>
              </w:rPr>
            </w:pPr>
            <w:r w:rsidRPr="00E8157A">
              <w:rPr>
                <w:b/>
              </w:rPr>
              <w:t>Основы здорового образа жизни.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6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</w:p>
        </w:tc>
      </w:tr>
      <w:tr w:rsidR="00E8157A" w:rsidRPr="00E8157A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7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Здоровый образ жизни  и его значение для гармоничного развития человека.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6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7.1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Характер и темперамент человека.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7.2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Особенности поведения человека с различным темпераментом.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rPr>
          <w:trHeight w:val="280"/>
        </w:trPr>
        <w:tc>
          <w:tcPr>
            <w:tcW w:w="984" w:type="dxa"/>
          </w:tcPr>
          <w:p w:rsidR="00E8157A" w:rsidRPr="00833C07" w:rsidRDefault="00E8157A" w:rsidP="004E215C">
            <w:pPr>
              <w:ind w:firstLine="426"/>
              <w:jc w:val="center"/>
            </w:pPr>
            <w:r>
              <w:t>7.3</w:t>
            </w:r>
          </w:p>
        </w:tc>
        <w:tc>
          <w:tcPr>
            <w:tcW w:w="7813" w:type="dxa"/>
          </w:tcPr>
          <w:p w:rsidR="00E8157A" w:rsidRPr="007D671C" w:rsidRDefault="00E8157A" w:rsidP="004E215C">
            <w:pPr>
              <w:ind w:firstLine="426"/>
            </w:pPr>
            <w:r>
              <w:t>Режим—условие ЗОЖ. Умственная и физическая работоспособность.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rPr>
          <w:trHeight w:val="360"/>
        </w:trPr>
        <w:tc>
          <w:tcPr>
            <w:tcW w:w="984" w:type="dxa"/>
          </w:tcPr>
          <w:p w:rsidR="00E8157A" w:rsidRPr="00833C07" w:rsidRDefault="00E8157A" w:rsidP="004E215C">
            <w:pPr>
              <w:ind w:firstLine="426"/>
              <w:jc w:val="center"/>
            </w:pPr>
            <w:r>
              <w:t>7.4</w:t>
            </w:r>
          </w:p>
        </w:tc>
        <w:tc>
          <w:tcPr>
            <w:tcW w:w="7813" w:type="dxa"/>
          </w:tcPr>
          <w:p w:rsidR="00E8157A" w:rsidRPr="007D671C" w:rsidRDefault="00E8157A" w:rsidP="004E215C">
            <w:pPr>
              <w:ind w:firstLine="426"/>
            </w:pPr>
            <w:r>
              <w:t xml:space="preserve"> Профилактика переутомления. Содержание режима дня.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rPr>
          <w:trHeight w:val="360"/>
        </w:trPr>
        <w:tc>
          <w:tcPr>
            <w:tcW w:w="984" w:type="dxa"/>
          </w:tcPr>
          <w:p w:rsidR="00E8157A" w:rsidRPr="007D671C" w:rsidRDefault="00E8157A" w:rsidP="004E215C">
            <w:pPr>
              <w:ind w:firstLine="426"/>
              <w:jc w:val="center"/>
            </w:pPr>
            <w:r>
              <w:t>7.5</w:t>
            </w:r>
          </w:p>
        </w:tc>
        <w:tc>
          <w:tcPr>
            <w:tcW w:w="7813" w:type="dxa"/>
          </w:tcPr>
          <w:p w:rsidR="00E8157A" w:rsidRDefault="00E8157A" w:rsidP="004E215C">
            <w:pPr>
              <w:ind w:firstLine="426"/>
            </w:pPr>
            <w:r>
              <w:t>Влюбленность и эротика.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rPr>
          <w:trHeight w:val="460"/>
        </w:trPr>
        <w:tc>
          <w:tcPr>
            <w:tcW w:w="984" w:type="dxa"/>
          </w:tcPr>
          <w:p w:rsidR="00E8157A" w:rsidRPr="007D671C" w:rsidRDefault="00E8157A" w:rsidP="004E215C">
            <w:pPr>
              <w:ind w:firstLine="426"/>
              <w:jc w:val="center"/>
            </w:pPr>
            <w:r>
              <w:t>7.6</w:t>
            </w:r>
          </w:p>
        </w:tc>
        <w:tc>
          <w:tcPr>
            <w:tcW w:w="7813" w:type="dxa"/>
          </w:tcPr>
          <w:p w:rsidR="00E8157A" w:rsidRDefault="00E8157A" w:rsidP="004E215C">
            <w:pPr>
              <w:ind w:firstLine="426"/>
            </w:pPr>
            <w:r>
              <w:t>Беременность и подросток.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Р</w:t>
            </w:r>
            <w:proofErr w:type="gramStart"/>
            <w:r w:rsidRPr="00E8157A">
              <w:rPr>
                <w:b/>
              </w:rPr>
              <w:t>4</w:t>
            </w:r>
            <w:proofErr w:type="gramEnd"/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b/>
              </w:rPr>
            </w:pPr>
            <w:r w:rsidRPr="00E8157A">
              <w:rPr>
                <w:b/>
              </w:rPr>
              <w:t xml:space="preserve">  Основы медицинских знаний  и оказание первой медицинской помощи.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  <w:r w:rsidRPr="00E8157A">
              <w:rPr>
                <w:b/>
              </w:rPr>
              <w:t>6</w:t>
            </w:r>
          </w:p>
        </w:tc>
        <w:tc>
          <w:tcPr>
            <w:tcW w:w="816" w:type="dxa"/>
          </w:tcPr>
          <w:p w:rsidR="00E8157A" w:rsidRPr="00E8157A" w:rsidRDefault="00E8157A" w:rsidP="004E215C">
            <w:pPr>
              <w:ind w:firstLine="426"/>
              <w:jc w:val="center"/>
              <w:rPr>
                <w:b/>
              </w:rPr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8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Правила наложения повязок.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8.1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Повязка, общая характеристика.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 w:rsidRPr="007B37BC"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8.2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Отработка навыков наложения повязок на руку, на ногу.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 w:rsidRPr="007B37BC"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E8157A" w:rsidRDefault="00E8157A" w:rsidP="00E8157A">
            <w:pPr>
              <w:rPr>
                <w:i/>
              </w:rPr>
            </w:pPr>
            <w:r w:rsidRPr="00E8157A">
              <w:rPr>
                <w:i/>
              </w:rPr>
              <w:t>Тема 9</w:t>
            </w:r>
          </w:p>
        </w:tc>
        <w:tc>
          <w:tcPr>
            <w:tcW w:w="7813" w:type="dxa"/>
          </w:tcPr>
          <w:p w:rsidR="00E8157A" w:rsidRPr="00E8157A" w:rsidRDefault="00E8157A" w:rsidP="004E215C">
            <w:pPr>
              <w:ind w:firstLine="426"/>
              <w:rPr>
                <w:i/>
              </w:rPr>
            </w:pPr>
            <w:r w:rsidRPr="00E8157A">
              <w:rPr>
                <w:i/>
              </w:rPr>
              <w:t xml:space="preserve"> Оказание помощи  пострадавшим при переломах и их эвакуация. </w:t>
            </w:r>
          </w:p>
        </w:tc>
        <w:tc>
          <w:tcPr>
            <w:tcW w:w="843" w:type="dxa"/>
          </w:tcPr>
          <w:p w:rsidR="00E8157A" w:rsidRPr="00E8157A" w:rsidRDefault="00E8157A" w:rsidP="004E215C">
            <w:pPr>
              <w:ind w:firstLine="426"/>
              <w:jc w:val="center"/>
              <w:rPr>
                <w:i/>
              </w:rPr>
            </w:pPr>
            <w:r w:rsidRPr="00E8157A">
              <w:rPr>
                <w:i/>
              </w:rPr>
              <w:t>3</w:t>
            </w: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9.1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Правила оказания помощи при переломах конечностей.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9.2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Способы эвакуации пострадавших.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9.3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Обобщающий урок по разделу «Оказание доврачебной помощи»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9.4</w:t>
            </w: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Резервный урок.</w:t>
            </w: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E8157A" w:rsidRPr="007B37BC" w:rsidRDefault="00E8157A" w:rsidP="004E215C">
            <w:pPr>
              <w:ind w:firstLine="426"/>
            </w:pPr>
          </w:p>
        </w:tc>
        <w:tc>
          <w:tcPr>
            <w:tcW w:w="843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16" w:type="dxa"/>
          </w:tcPr>
          <w:p w:rsidR="00E8157A" w:rsidRPr="007B37BC" w:rsidRDefault="00E8157A" w:rsidP="00E8157A">
            <w:r>
              <w:t>34ч</w:t>
            </w:r>
          </w:p>
        </w:tc>
      </w:tr>
    </w:tbl>
    <w:p w:rsidR="00500D70" w:rsidRDefault="00500D70" w:rsidP="004E215C">
      <w:pPr>
        <w:ind w:firstLine="426"/>
        <w:jc w:val="both"/>
        <w:rPr>
          <w:lang w:val="en-US"/>
        </w:rPr>
      </w:pPr>
    </w:p>
    <w:p w:rsidR="00500D70" w:rsidRDefault="00E8157A" w:rsidP="004E215C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</w:t>
      </w:r>
      <w:r w:rsidR="00500D70" w:rsidRPr="00DB16A9">
        <w:rPr>
          <w:sz w:val="32"/>
          <w:szCs w:val="32"/>
        </w:rPr>
        <w:t>ематическое  планирование</w:t>
      </w:r>
    </w:p>
    <w:p w:rsidR="00500D70" w:rsidRPr="002873F7" w:rsidRDefault="00500D70" w:rsidP="004E215C">
      <w:pPr>
        <w:ind w:firstLine="426"/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по</w:t>
      </w:r>
      <w:r>
        <w:rPr>
          <w:sz w:val="32"/>
          <w:szCs w:val="32"/>
        </w:rPr>
        <w:t xml:space="preserve"> ОБЖ в 8</w:t>
      </w:r>
      <w:r w:rsidRPr="00DB16A9">
        <w:rPr>
          <w:sz w:val="32"/>
          <w:szCs w:val="32"/>
        </w:rPr>
        <w:t xml:space="preserve"> классе</w:t>
      </w:r>
    </w:p>
    <w:p w:rsidR="00500D70" w:rsidRPr="00E14CED" w:rsidRDefault="00500D70" w:rsidP="004E215C">
      <w:pPr>
        <w:ind w:firstLine="426"/>
        <w:jc w:val="center"/>
      </w:pPr>
    </w:p>
    <w:tbl>
      <w:tblPr>
        <w:tblStyle w:val="a9"/>
        <w:tblpPr w:leftFromText="45" w:rightFromText="45" w:vertAnchor="text" w:tblpX="-61"/>
        <w:tblW w:w="10698" w:type="dxa"/>
        <w:tblLayout w:type="fixed"/>
        <w:tblLook w:val="0000"/>
      </w:tblPr>
      <w:tblGrid>
        <w:gridCol w:w="984"/>
        <w:gridCol w:w="7913"/>
        <w:gridCol w:w="950"/>
        <w:gridCol w:w="851"/>
      </w:tblGrid>
      <w:tr w:rsidR="00E8157A" w:rsidRPr="001A0ED9" w:rsidTr="00E8157A">
        <w:tc>
          <w:tcPr>
            <w:tcW w:w="984" w:type="dxa"/>
            <w:vMerge w:val="restart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t>№ раздела, темы и урока</w:t>
            </w:r>
          </w:p>
        </w:tc>
        <w:tc>
          <w:tcPr>
            <w:tcW w:w="7913" w:type="dxa"/>
            <w:vMerge w:val="restart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t>Наименование раздела, темы и урока</w:t>
            </w:r>
          </w:p>
        </w:tc>
        <w:tc>
          <w:tcPr>
            <w:tcW w:w="1801" w:type="dxa"/>
            <w:gridSpan w:val="2"/>
          </w:tcPr>
          <w:p w:rsidR="00E8157A" w:rsidRPr="001A0ED9" w:rsidRDefault="00E8157A" w:rsidP="004E215C">
            <w:pPr>
              <w:ind w:firstLine="426"/>
              <w:jc w:val="center"/>
            </w:pPr>
            <w:r w:rsidRPr="001A0ED9">
              <w:t>Количество часов</w:t>
            </w:r>
          </w:p>
        </w:tc>
      </w:tr>
      <w:tr w:rsidR="00E8157A" w:rsidRPr="001A0ED9" w:rsidTr="00E8157A">
        <w:tc>
          <w:tcPr>
            <w:tcW w:w="984" w:type="dxa"/>
            <w:vMerge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  <w:vMerge/>
          </w:tcPr>
          <w:p w:rsidR="00E8157A" w:rsidRPr="001A0ED9" w:rsidRDefault="00E8157A" w:rsidP="004E215C">
            <w:pPr>
              <w:ind w:firstLine="426"/>
            </w:pPr>
          </w:p>
        </w:tc>
        <w:tc>
          <w:tcPr>
            <w:tcW w:w="950" w:type="dxa"/>
          </w:tcPr>
          <w:p w:rsidR="00E8157A" w:rsidRPr="001A0ED9" w:rsidRDefault="00E8157A" w:rsidP="00E8157A">
            <w:r w:rsidRPr="001A0ED9">
              <w:t>Раздел</w:t>
            </w:r>
          </w:p>
        </w:tc>
        <w:tc>
          <w:tcPr>
            <w:tcW w:w="851" w:type="dxa"/>
          </w:tcPr>
          <w:p w:rsidR="00E8157A" w:rsidRPr="001A0ED9" w:rsidRDefault="00E8157A" w:rsidP="00E8157A">
            <w:r w:rsidRPr="001A0ED9">
              <w:t>Тема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Основы комплексной безопасности.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r>
              <w:t>Тема 1</w:t>
            </w:r>
          </w:p>
        </w:tc>
        <w:tc>
          <w:tcPr>
            <w:tcW w:w="7913" w:type="dxa"/>
          </w:tcPr>
          <w:p w:rsidR="00E8157A" w:rsidRPr="0062428A" w:rsidRDefault="00E8157A" w:rsidP="004E215C">
            <w:pPr>
              <w:ind w:firstLine="426"/>
            </w:pPr>
            <w:r>
              <w:t xml:space="preserve"> Производственные аварии и катастрофы.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Урок безопасности. ЧС производственного характера и их характеристика.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Классификация, причины возникновения ЧС техногенного характера.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 Обеспечение личной безопасности  при техногенных авариях.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r>
              <w:t>Тема 2</w:t>
            </w: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 Взрывы и пожары.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Общие сведения о взрыве.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Общие сведения о пожаре.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Причины возникновения пожаров и взрывов  и их последствия.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Основные поражающие факторы пожара и взрыва.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Правила безопасного поведения при  взрывах и пожарах.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r>
              <w:t>Тема 3</w:t>
            </w: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Аварии с выбросом  аварийно химически  опасных веществ.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Опасные химические вещества и объекты.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Воздействие химических веществ  на человека.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Причины и последствия аварий на  ХОО.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Защита населения от аварийно химически опасных веществ.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Правила безопасного поведения при авариях с выбросом АХОВ.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Первая помощь пострадавшим от АХОВ.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КР Пожары, взрывы,  аварии с выбросом АХОВ.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E8157A">
            <w:r>
              <w:t>Тема 4</w:t>
            </w: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Аварии с выбросом радиоактивных веществ.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 xml:space="preserve">Виды аварий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E8157A">
        <w:tc>
          <w:tcPr>
            <w:tcW w:w="984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1A0ED9" w:rsidRDefault="00E8157A" w:rsidP="004E215C">
            <w:pPr>
              <w:ind w:firstLine="426"/>
            </w:pPr>
            <w:r>
              <w:t>Характеристика очагов поражения при авариях на АЭС. Последствия аварий.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1A0ED9" w:rsidTr="00F01691">
        <w:trPr>
          <w:trHeight w:val="519"/>
        </w:trPr>
        <w:tc>
          <w:tcPr>
            <w:tcW w:w="984" w:type="dxa"/>
          </w:tcPr>
          <w:p w:rsidR="00E8157A" w:rsidRPr="001A0ED9" w:rsidRDefault="00E8157A" w:rsidP="004E215C">
            <w:pPr>
              <w:ind w:firstLine="426"/>
            </w:pPr>
          </w:p>
        </w:tc>
        <w:tc>
          <w:tcPr>
            <w:tcW w:w="7913" w:type="dxa"/>
          </w:tcPr>
          <w:p w:rsidR="00E8157A" w:rsidRPr="001A0ED9" w:rsidRDefault="00E8157A" w:rsidP="00F01691">
            <w:pPr>
              <w:ind w:firstLine="426"/>
            </w:pPr>
            <w:r>
              <w:t>Характер поражения людей и животных. Правила безопасного поведения при радиационных авариях.</w:t>
            </w:r>
          </w:p>
        </w:tc>
        <w:tc>
          <w:tcPr>
            <w:tcW w:w="950" w:type="dxa"/>
          </w:tcPr>
          <w:p w:rsidR="00E8157A" w:rsidRPr="001A0ED9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1A0ED9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F01691">
            <w:pPr>
              <w:ind w:firstLine="426"/>
            </w:pPr>
            <w:r>
              <w:t>Защита населения при радиационных авариях.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r>
              <w:t>Тема 5</w:t>
            </w: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>Гидродинамические аварии.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>Виды аварий на гидродинамических объектах. Причины и последствия.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>Правила безопасного поведения при гидродинамических авариях.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r>
              <w:t>Тема 6</w:t>
            </w: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Нарушение экологического равновесия.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Состояние природной среды и жизнедеятельность человека.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Изменение состояния  атмосферы.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Изменение состояния суши.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Изменение состояния гидросферы.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Показатели предельно допустимых воздействий на природу.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Нарушение экологического равновесия.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Р3</w:t>
            </w: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Основы медицинских знаний и оказания первой медицинской помощи.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r>
              <w:t>Тема 7</w:t>
            </w: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Первая медицинская помощь при поражении химически опасными веществами.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Первая медицинская помощь  при отравлении солями тяжелых металлов и мышьяка.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Первая помощь при химических  ожогах. 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Первая помощь при  отравлении бытовыми химикатами, минеральными  удобрениями.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Р</w:t>
            </w:r>
            <w:proofErr w:type="gramStart"/>
            <w:r>
              <w:t>4</w:t>
            </w:r>
            <w:proofErr w:type="gramEnd"/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Основы здорового образа жизни.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r>
              <w:t>Тема 8</w:t>
            </w: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Физическая культура и закаливание.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Занятия физической культурой и спортом.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Закаливание организма.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E8157A">
            <w:r>
              <w:t>Тема 9</w:t>
            </w: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Основы репродуктивного здоровья подростков.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Признаки беременности. Уход за новорожденным.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  <w:r>
              <w:t xml:space="preserve"> Обобщающий урок по курсу 8 класса.</w:t>
            </w:r>
          </w:p>
        </w:tc>
        <w:tc>
          <w:tcPr>
            <w:tcW w:w="950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851" w:type="dxa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>1</w:t>
            </w:r>
          </w:p>
        </w:tc>
      </w:tr>
      <w:tr w:rsidR="00E8157A" w:rsidRPr="007B37BC" w:rsidTr="00E8157A">
        <w:tc>
          <w:tcPr>
            <w:tcW w:w="984" w:type="dxa"/>
          </w:tcPr>
          <w:p w:rsidR="00E8157A" w:rsidRPr="007B37BC" w:rsidRDefault="00E8157A" w:rsidP="004E215C">
            <w:pPr>
              <w:ind w:firstLine="426"/>
              <w:jc w:val="center"/>
            </w:pPr>
          </w:p>
        </w:tc>
        <w:tc>
          <w:tcPr>
            <w:tcW w:w="7913" w:type="dxa"/>
          </w:tcPr>
          <w:p w:rsidR="00E8157A" w:rsidRPr="007B37BC" w:rsidRDefault="00E8157A" w:rsidP="004E215C">
            <w:pPr>
              <w:ind w:firstLine="426"/>
            </w:pPr>
          </w:p>
        </w:tc>
        <w:tc>
          <w:tcPr>
            <w:tcW w:w="1801" w:type="dxa"/>
            <w:gridSpan w:val="2"/>
          </w:tcPr>
          <w:p w:rsidR="00E8157A" w:rsidRPr="007B37BC" w:rsidRDefault="00E8157A" w:rsidP="004E215C">
            <w:pPr>
              <w:ind w:firstLine="426"/>
              <w:jc w:val="center"/>
            </w:pPr>
            <w:r>
              <w:t xml:space="preserve">         34ч.</w:t>
            </w:r>
          </w:p>
        </w:tc>
      </w:tr>
    </w:tbl>
    <w:p w:rsidR="00500D70" w:rsidRDefault="00500D70" w:rsidP="004E215C">
      <w:pPr>
        <w:ind w:firstLine="426"/>
      </w:pPr>
    </w:p>
    <w:p w:rsidR="00500D70" w:rsidRDefault="00F01691" w:rsidP="004E215C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500D70" w:rsidRPr="00DB16A9">
        <w:rPr>
          <w:sz w:val="32"/>
          <w:szCs w:val="32"/>
        </w:rPr>
        <w:t>ематическое  планирование</w:t>
      </w:r>
    </w:p>
    <w:p w:rsidR="00500D70" w:rsidRPr="002873F7" w:rsidRDefault="00500D70" w:rsidP="004E215C">
      <w:pPr>
        <w:ind w:firstLine="426"/>
        <w:jc w:val="center"/>
        <w:rPr>
          <w:sz w:val="32"/>
          <w:szCs w:val="32"/>
        </w:rPr>
      </w:pPr>
      <w:r w:rsidRPr="00DB16A9">
        <w:rPr>
          <w:sz w:val="32"/>
          <w:szCs w:val="32"/>
        </w:rPr>
        <w:t>по</w:t>
      </w:r>
      <w:r>
        <w:rPr>
          <w:sz w:val="32"/>
          <w:szCs w:val="32"/>
        </w:rPr>
        <w:t xml:space="preserve"> ОБЖ в 9</w:t>
      </w:r>
      <w:r w:rsidRPr="00DB16A9">
        <w:rPr>
          <w:sz w:val="32"/>
          <w:szCs w:val="32"/>
        </w:rPr>
        <w:t xml:space="preserve"> классе</w:t>
      </w:r>
    </w:p>
    <w:p w:rsidR="00500D70" w:rsidRPr="00E14CED" w:rsidRDefault="00500D70" w:rsidP="004E215C">
      <w:pPr>
        <w:ind w:firstLine="426"/>
        <w:jc w:val="center"/>
      </w:pPr>
    </w:p>
    <w:tbl>
      <w:tblPr>
        <w:tblStyle w:val="a9"/>
        <w:tblpPr w:leftFromText="45" w:rightFromText="45" w:vertAnchor="text" w:tblpX="-61"/>
        <w:tblW w:w="11076" w:type="dxa"/>
        <w:tblLook w:val="0000"/>
      </w:tblPr>
      <w:tblGrid>
        <w:gridCol w:w="984"/>
        <w:gridCol w:w="7813"/>
        <w:gridCol w:w="1254"/>
        <w:gridCol w:w="1025"/>
      </w:tblGrid>
      <w:tr w:rsidR="00F01691" w:rsidRPr="001A0ED9" w:rsidTr="00F01691">
        <w:tc>
          <w:tcPr>
            <w:tcW w:w="984" w:type="dxa"/>
            <w:vMerge w:val="restart"/>
          </w:tcPr>
          <w:p w:rsidR="00F01691" w:rsidRPr="001A0ED9" w:rsidRDefault="00F01691" w:rsidP="004E215C">
            <w:pPr>
              <w:ind w:firstLine="426"/>
              <w:jc w:val="center"/>
            </w:pPr>
            <w:r w:rsidRPr="001A0ED9">
              <w:t>№ раздела, темы и урока</w:t>
            </w:r>
          </w:p>
        </w:tc>
        <w:tc>
          <w:tcPr>
            <w:tcW w:w="7813" w:type="dxa"/>
            <w:vMerge w:val="restart"/>
          </w:tcPr>
          <w:p w:rsidR="00F01691" w:rsidRPr="001A0ED9" w:rsidRDefault="00F01691" w:rsidP="004E215C">
            <w:pPr>
              <w:ind w:firstLine="426"/>
              <w:jc w:val="center"/>
            </w:pPr>
            <w:r w:rsidRPr="001A0ED9">
              <w:t>Наименование раздела, темы и урока</w:t>
            </w:r>
          </w:p>
        </w:tc>
        <w:tc>
          <w:tcPr>
            <w:tcW w:w="2279" w:type="dxa"/>
            <w:gridSpan w:val="2"/>
          </w:tcPr>
          <w:p w:rsidR="00F01691" w:rsidRPr="001A0ED9" w:rsidRDefault="00F01691" w:rsidP="00F01691">
            <w:r w:rsidRPr="001A0ED9">
              <w:t>Количество часов</w:t>
            </w:r>
          </w:p>
        </w:tc>
      </w:tr>
      <w:tr w:rsidR="00F01691" w:rsidRPr="001A0ED9" w:rsidTr="00F01691">
        <w:tc>
          <w:tcPr>
            <w:tcW w:w="984" w:type="dxa"/>
            <w:vMerge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  <w:vMerge/>
          </w:tcPr>
          <w:p w:rsidR="00F01691" w:rsidRPr="001A0ED9" w:rsidRDefault="00F01691" w:rsidP="004E215C">
            <w:pPr>
              <w:ind w:firstLine="426"/>
            </w:pPr>
          </w:p>
        </w:tc>
        <w:tc>
          <w:tcPr>
            <w:tcW w:w="1254" w:type="dxa"/>
          </w:tcPr>
          <w:p w:rsidR="00F01691" w:rsidRPr="001A0ED9" w:rsidRDefault="00F01691" w:rsidP="00F01691">
            <w:r w:rsidRPr="001A0ED9">
              <w:t>Раздел</w:t>
            </w:r>
          </w:p>
        </w:tc>
        <w:tc>
          <w:tcPr>
            <w:tcW w:w="1025" w:type="dxa"/>
          </w:tcPr>
          <w:p w:rsidR="00F01691" w:rsidRPr="001A0ED9" w:rsidRDefault="00F01691" w:rsidP="00F01691">
            <w:r w:rsidRPr="001A0ED9">
              <w:t>Тема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F01691">
            <w:pPr>
              <w:ind w:firstLine="426"/>
            </w:pPr>
            <w:r>
              <w:t>Р</w:t>
            </w:r>
            <w:proofErr w:type="gramStart"/>
            <w:r w:rsidRPr="001A0ED9">
              <w:t>I</w:t>
            </w:r>
            <w:proofErr w:type="gramEnd"/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Защита населения РФ  от ЧС. 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14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F01691">
            <w:r>
              <w:t>Тема 1</w:t>
            </w: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Организация единой государственной системы предупреждения и ликвидации  чрезвычайных ситуаци</w:t>
            </w:r>
            <w:proofErr w:type="gramStart"/>
            <w:r>
              <w:t>й(</w:t>
            </w:r>
            <w:proofErr w:type="gramEnd"/>
            <w:r>
              <w:t xml:space="preserve"> РСЧС )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E7508" w:rsidRDefault="00F01691" w:rsidP="004E215C">
            <w:pPr>
              <w:ind w:firstLine="426"/>
            </w:pPr>
            <w:r>
              <w:t xml:space="preserve"> Урок безопасности.Цели и задачи. Структура.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Режимы функционирования, силы и средства РСЧС.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F01691">
            <w:r>
              <w:t>Тема 2</w:t>
            </w: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 Международное гуманитарное право. Защита жертв вооруженных конфликтов.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История создания международного гуманитарного права.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Определение международного гуманитарного права.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Правовая защита участников вооруженных конфликтов.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Ответственность за нарушение норм международного  гуманитарного права.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F01691">
            <w:r>
              <w:t>Тема 3</w:t>
            </w: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Безопасное поведение в </w:t>
            </w:r>
            <w:proofErr w:type="gramStart"/>
            <w:r>
              <w:t>криминогенных ситуациях</w:t>
            </w:r>
            <w:proofErr w:type="gramEnd"/>
            <w:r>
              <w:t>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Преступление. Виды и категории преступлений.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Ответственность  за некоторые виды преступлени</w:t>
            </w:r>
            <w:proofErr w:type="gramStart"/>
            <w:r>
              <w:t>й(</w:t>
            </w:r>
            <w:proofErr w:type="gramEnd"/>
            <w:r>
              <w:t xml:space="preserve"> грабеж, вандализм, угон транспорта )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>Защита от мошенников.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Психологические основы самозащиты в </w:t>
            </w:r>
            <w:proofErr w:type="gramStart"/>
            <w:r>
              <w:t>криминогенных ситуациях</w:t>
            </w:r>
            <w:proofErr w:type="gramEnd"/>
            <w:r>
              <w:t>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F01691">
            <w:r>
              <w:t>Тема 4</w:t>
            </w: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Обеспечение личной безопасности при угрозе террористического акта. 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Терроризм. Виды и формы террористической деятельности.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Террористические организации.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Признаки возможного  проведения террористического акта.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>Ответственность за террористическую деятельность.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Основы медицинских знаний и оказание первой медицинской помощи.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8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F01691">
            <w:r>
              <w:t>Тема 5</w:t>
            </w: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Профилактика травм в школьном возрасте.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</w:tr>
      <w:tr w:rsidR="00F01691" w:rsidRPr="001A0ED9" w:rsidTr="00F01691">
        <w:tc>
          <w:tcPr>
            <w:tcW w:w="98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 xml:space="preserve">  Причины травматизма в школьном возрасте и пути их предотвращения.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1A0ED9" w:rsidTr="00F01691">
        <w:trPr>
          <w:trHeight w:val="632"/>
        </w:trPr>
        <w:tc>
          <w:tcPr>
            <w:tcW w:w="984" w:type="dxa"/>
          </w:tcPr>
          <w:p w:rsidR="00F01691" w:rsidRPr="001A0ED9" w:rsidRDefault="00F01691" w:rsidP="004E215C">
            <w:pPr>
              <w:ind w:firstLine="426"/>
            </w:pPr>
          </w:p>
        </w:tc>
        <w:tc>
          <w:tcPr>
            <w:tcW w:w="7813" w:type="dxa"/>
          </w:tcPr>
          <w:p w:rsidR="00F01691" w:rsidRPr="001A0ED9" w:rsidRDefault="00F01691" w:rsidP="004E215C">
            <w:pPr>
              <w:ind w:firstLine="426"/>
            </w:pPr>
            <w:r>
              <w:t>Безопасное поведение дома и школе.</w:t>
            </w:r>
          </w:p>
        </w:tc>
        <w:tc>
          <w:tcPr>
            <w:tcW w:w="1254" w:type="dxa"/>
          </w:tcPr>
          <w:p w:rsidR="00F01691" w:rsidRPr="001A0ED9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1A0ED9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>Безопасное поведение  на улице и при занятиях спортом.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F01691">
            <w:r>
              <w:t>Тема 6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Первая медицинская помощь при травмах.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Профилактика осложнений ран. Асептика и антисептика.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Травмы головы</w:t>
            </w:r>
            <w:proofErr w:type="gramStart"/>
            <w:r>
              <w:t xml:space="preserve"> ,</w:t>
            </w:r>
            <w:proofErr w:type="gramEnd"/>
            <w:r>
              <w:t xml:space="preserve"> позвоночника, спины.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F01691">
            <w:r>
              <w:t>Тема 7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Экстренная реанимационная помощь.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Признаки жизни и смерти. </w:t>
            </w:r>
            <w:proofErr w:type="spellStart"/>
            <w:r>
              <w:t>Прекардинальный</w:t>
            </w:r>
            <w:proofErr w:type="spellEnd"/>
            <w:r>
              <w:t xml:space="preserve"> удар в область грудины.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Непрямой массаж сердца. Искусственная вентиляция легких.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>Остановка сердца и прекращение дыхания.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Р3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Основы здорового образа жизни.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11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F01691">
            <w:r>
              <w:t>Тема 8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Здоровый образ жизни.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Здоровье человека.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Здоровый образ жизни. Современные методы оздоровления.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>Факторы риса. Их влияние на здоровье человека.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F01691">
            <w:r>
              <w:t>Тема 9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Личная гигиена.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CB2633" w:rsidRDefault="00F01691" w:rsidP="004E215C">
            <w:pPr>
              <w:ind w:firstLine="426"/>
            </w:pPr>
            <w:r>
              <w:t>Гигиена  кожи питания воды.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Гигиена одежды, жилища, индивидуального строительства.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F01691">
            <w:r>
              <w:t>Тема 10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 Физиологическое и психическое развитие  подростка.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 Психологическая уравновешенность в конфликтных ситуациях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Суицид и подросток.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>Роль взаимоотношений  подростков в формировании репродуктивной функции.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F01691">
            <w:r>
              <w:t>Тема 11</w:t>
            </w: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Факторы</w:t>
            </w:r>
            <w:proofErr w:type="gramStart"/>
            <w:r>
              <w:t xml:space="preserve"> ,</w:t>
            </w:r>
            <w:proofErr w:type="gramEnd"/>
            <w:r>
              <w:t xml:space="preserve"> разрушающие здоровье.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3</w:t>
            </w: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Влияние табака на здоровье человека.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Алкоголь, его влияние на организм человека. 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Наркомания и токсикомания как  антисоциальные явления.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  <w:r>
              <w:t xml:space="preserve"> Обобщающий урок по курсу  ОБЖ за 9 кл.</w:t>
            </w:r>
          </w:p>
        </w:tc>
        <w:tc>
          <w:tcPr>
            <w:tcW w:w="125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1025" w:type="dxa"/>
          </w:tcPr>
          <w:p w:rsidR="00F01691" w:rsidRPr="007B37BC" w:rsidRDefault="00F01691" w:rsidP="004E215C">
            <w:pPr>
              <w:ind w:firstLine="426"/>
              <w:jc w:val="center"/>
            </w:pPr>
            <w:r>
              <w:t>1</w:t>
            </w:r>
          </w:p>
        </w:tc>
      </w:tr>
      <w:tr w:rsidR="00F01691" w:rsidRPr="007B37BC" w:rsidTr="00F01691">
        <w:tc>
          <w:tcPr>
            <w:tcW w:w="984" w:type="dxa"/>
          </w:tcPr>
          <w:p w:rsidR="00F01691" w:rsidRPr="007B37BC" w:rsidRDefault="00F01691" w:rsidP="004E215C">
            <w:pPr>
              <w:ind w:firstLine="426"/>
              <w:jc w:val="center"/>
            </w:pPr>
          </w:p>
        </w:tc>
        <w:tc>
          <w:tcPr>
            <w:tcW w:w="7813" w:type="dxa"/>
          </w:tcPr>
          <w:p w:rsidR="00F01691" w:rsidRPr="007B37BC" w:rsidRDefault="00F01691" w:rsidP="004E215C">
            <w:pPr>
              <w:ind w:firstLine="426"/>
            </w:pPr>
          </w:p>
        </w:tc>
        <w:tc>
          <w:tcPr>
            <w:tcW w:w="2279" w:type="dxa"/>
            <w:gridSpan w:val="2"/>
          </w:tcPr>
          <w:p w:rsidR="00F01691" w:rsidRPr="007B37BC" w:rsidRDefault="00F01691" w:rsidP="00F01691">
            <w:pPr>
              <w:ind w:firstLine="426"/>
              <w:jc w:val="center"/>
            </w:pPr>
            <w:r>
              <w:t xml:space="preserve"> Итог 33 ч.</w:t>
            </w:r>
          </w:p>
        </w:tc>
      </w:tr>
    </w:tbl>
    <w:p w:rsidR="00500D70" w:rsidRDefault="00500D70" w:rsidP="004E215C">
      <w:pPr>
        <w:ind w:firstLine="426"/>
        <w:jc w:val="center"/>
        <w:rPr>
          <w:b/>
          <w:lang w:val="en-US"/>
        </w:rPr>
      </w:pPr>
    </w:p>
    <w:p w:rsidR="008C7C1F" w:rsidRPr="00EF2578" w:rsidRDefault="008C7C1F" w:rsidP="004E215C">
      <w:pPr>
        <w:ind w:firstLine="426"/>
        <w:jc w:val="center"/>
        <w:rPr>
          <w:b/>
        </w:rPr>
      </w:pPr>
      <w:r w:rsidRPr="009F49BC">
        <w:rPr>
          <w:b/>
        </w:rPr>
        <w:t xml:space="preserve">Содержание учебной программы для </w:t>
      </w:r>
      <w:r w:rsidR="00F01691">
        <w:rPr>
          <w:b/>
        </w:rPr>
        <w:t>6</w:t>
      </w:r>
      <w:r w:rsidRPr="009F49BC">
        <w:rPr>
          <w:b/>
        </w:rPr>
        <w:t>—9 классов</w:t>
      </w:r>
    </w:p>
    <w:p w:rsidR="008C7C1F" w:rsidRPr="00EF2578" w:rsidRDefault="008C7C1F" w:rsidP="004E215C">
      <w:pPr>
        <w:ind w:firstLine="426"/>
        <w:jc w:val="center"/>
        <w:rPr>
          <w:b/>
        </w:rPr>
      </w:pPr>
    </w:p>
    <w:p w:rsidR="008C7C1F" w:rsidRPr="00EF2578" w:rsidRDefault="008C7C1F" w:rsidP="004E215C">
      <w:pPr>
        <w:ind w:firstLine="426"/>
      </w:pPr>
      <w:r w:rsidRPr="009F49BC">
        <w:rPr>
          <w:b/>
        </w:rPr>
        <w:t>Модуль I.</w:t>
      </w:r>
      <w:r w:rsidRPr="00B65DD2">
        <w:t xml:space="preserve"> Основы безопасности личности, общества и государства</w:t>
      </w:r>
      <w:r w:rsidR="00F01691">
        <w:t>.</w:t>
      </w:r>
    </w:p>
    <w:p w:rsidR="008C7C1F" w:rsidRPr="00B65DD2" w:rsidRDefault="008C7C1F" w:rsidP="004E215C">
      <w:pPr>
        <w:ind w:firstLine="426"/>
      </w:pPr>
      <w:r w:rsidRPr="00B65DD2">
        <w:t xml:space="preserve">Раздел I. Основы комплексной безопасности </w:t>
      </w:r>
    </w:p>
    <w:p w:rsidR="008C7C1F" w:rsidRPr="00B65DD2" w:rsidRDefault="008C7C1F" w:rsidP="004E215C">
      <w:pPr>
        <w:ind w:firstLine="426"/>
      </w:pPr>
      <w:r w:rsidRPr="00B65DD2">
        <w:t xml:space="preserve">Тема 1. Обеспечение личной безопасности в повседневной жизни </w:t>
      </w:r>
    </w:p>
    <w:p w:rsidR="008C7C1F" w:rsidRPr="00B65DD2" w:rsidRDefault="008C7C1F" w:rsidP="004E215C">
      <w:pPr>
        <w:ind w:firstLine="426"/>
      </w:pPr>
      <w:r w:rsidRPr="00B65DD2">
        <w:t xml:space="preserve">1.1. Пожарная безопасность </w:t>
      </w:r>
    </w:p>
    <w:p w:rsidR="008C7C1F" w:rsidRPr="00B65DD2" w:rsidRDefault="008C7C1F" w:rsidP="004E215C">
      <w:pPr>
        <w:ind w:firstLine="426"/>
      </w:pPr>
      <w:r w:rsidRPr="00B65DD2">
        <w:t xml:space="preserve">1.2. Безопасность на дорогах </w:t>
      </w:r>
    </w:p>
    <w:p w:rsidR="008C7C1F" w:rsidRPr="00B65DD2" w:rsidRDefault="008C7C1F" w:rsidP="004E215C">
      <w:pPr>
        <w:ind w:firstLine="426"/>
      </w:pPr>
      <w:r w:rsidRPr="00B65DD2">
        <w:t xml:space="preserve">1.3. Безопасность в быту </w:t>
      </w:r>
    </w:p>
    <w:p w:rsidR="008C7C1F" w:rsidRPr="00B65DD2" w:rsidRDefault="008C7C1F" w:rsidP="004E215C">
      <w:pPr>
        <w:ind w:firstLine="426"/>
      </w:pPr>
      <w:r w:rsidRPr="00B65DD2">
        <w:t xml:space="preserve">1.4. Безопасность на водоемах Водоемы. </w:t>
      </w:r>
    </w:p>
    <w:p w:rsidR="008C7C1F" w:rsidRPr="00B65DD2" w:rsidRDefault="008C7C1F" w:rsidP="004E215C">
      <w:pPr>
        <w:ind w:firstLine="426"/>
      </w:pPr>
      <w:r w:rsidRPr="00B65DD2">
        <w:t>1.5. Экология и безопасность</w:t>
      </w:r>
    </w:p>
    <w:p w:rsidR="008C7C1F" w:rsidRPr="00B65DD2" w:rsidRDefault="008C7C1F" w:rsidP="004E215C">
      <w:pPr>
        <w:ind w:firstLine="426"/>
      </w:pPr>
      <w:r w:rsidRPr="00B65DD2">
        <w:t xml:space="preserve">1.6. Опасные ситуации социального характера </w:t>
      </w:r>
    </w:p>
    <w:p w:rsidR="008C7C1F" w:rsidRPr="00B65DD2" w:rsidRDefault="008C7C1F" w:rsidP="004E215C">
      <w:pPr>
        <w:ind w:firstLine="426"/>
      </w:pPr>
      <w:r w:rsidRPr="00B65DD2">
        <w:t xml:space="preserve">Тема 2. Обеспечение безопасности при активном отдыхе в природных условиях </w:t>
      </w:r>
    </w:p>
    <w:p w:rsidR="008C7C1F" w:rsidRPr="00B65DD2" w:rsidRDefault="008C7C1F" w:rsidP="004E215C">
      <w:pPr>
        <w:ind w:firstLine="426"/>
      </w:pPr>
      <w:r w:rsidRPr="00B65DD2">
        <w:t xml:space="preserve">2.1. Подготовка к активному отдыху на природе </w:t>
      </w:r>
    </w:p>
    <w:p w:rsidR="008C7C1F" w:rsidRPr="00B65DD2" w:rsidRDefault="008C7C1F" w:rsidP="004E215C">
      <w:pPr>
        <w:ind w:firstLine="426"/>
      </w:pPr>
      <w:r w:rsidRPr="00B65DD2">
        <w:t xml:space="preserve">2.2. Активный отдых на природе и безопасность </w:t>
      </w:r>
    </w:p>
    <w:p w:rsidR="008C7C1F" w:rsidRPr="00B65DD2" w:rsidRDefault="008C7C1F" w:rsidP="004E215C">
      <w:pPr>
        <w:ind w:firstLine="426"/>
      </w:pPr>
      <w:r w:rsidRPr="00B65DD2">
        <w:t xml:space="preserve">2.3. Дальний (внутренний) и выездной туризм, меры безопасности </w:t>
      </w:r>
    </w:p>
    <w:p w:rsidR="008C7C1F" w:rsidRPr="00B65DD2" w:rsidRDefault="008C7C1F" w:rsidP="004E215C">
      <w:pPr>
        <w:ind w:firstLine="426"/>
      </w:pPr>
      <w:r w:rsidRPr="00B65DD2">
        <w:t>2.4. Обеспечение безопасности при автономном существовании человека в природной среде</w:t>
      </w:r>
    </w:p>
    <w:p w:rsidR="008C7C1F" w:rsidRPr="00B65DD2" w:rsidRDefault="008C7C1F" w:rsidP="004E215C">
      <w:pPr>
        <w:ind w:firstLine="426"/>
      </w:pPr>
      <w:r w:rsidRPr="00B65DD2">
        <w:t xml:space="preserve">2.5. Опасные ситуации в природных условиях </w:t>
      </w:r>
    </w:p>
    <w:p w:rsidR="008C7C1F" w:rsidRPr="00B65DD2" w:rsidRDefault="008C7C1F" w:rsidP="004E215C">
      <w:pPr>
        <w:ind w:firstLine="426"/>
      </w:pPr>
      <w:r w:rsidRPr="00B65DD2">
        <w:t xml:space="preserve">Тема 3. Обеспечение личной безопасности при угрозе террористического акта </w:t>
      </w:r>
    </w:p>
    <w:p w:rsidR="008C7C1F" w:rsidRPr="00B65DD2" w:rsidRDefault="008C7C1F" w:rsidP="004E215C">
      <w:pPr>
        <w:ind w:firstLine="426"/>
      </w:pPr>
      <w:r w:rsidRPr="00B65DD2">
        <w:t>3.1. Наиболее опасные террористические акты</w:t>
      </w:r>
    </w:p>
    <w:p w:rsidR="008C7C1F" w:rsidRPr="00B65DD2" w:rsidRDefault="008C7C1F" w:rsidP="004E215C">
      <w:pPr>
        <w:ind w:firstLine="426"/>
      </w:pPr>
      <w:r w:rsidRPr="00B65DD2">
        <w:t xml:space="preserve">3.2. Правила поведения при возможной опасности взрыва </w:t>
      </w:r>
    </w:p>
    <w:p w:rsidR="008C7C1F" w:rsidRPr="00B65DD2" w:rsidRDefault="008C7C1F" w:rsidP="004E215C">
      <w:pPr>
        <w:ind w:firstLine="426"/>
      </w:pPr>
      <w:r w:rsidRPr="00B65DD2">
        <w:t xml:space="preserve">3.3. Обеспечение безопасности в случае захвата в заложники или похищении </w:t>
      </w:r>
    </w:p>
    <w:p w:rsidR="008C7C1F" w:rsidRPr="00B65DD2" w:rsidRDefault="008C7C1F" w:rsidP="004E215C">
      <w:pPr>
        <w:ind w:firstLine="426"/>
      </w:pPr>
      <w:r w:rsidRPr="00B65DD2">
        <w:t xml:space="preserve">Тема 4. Обеспечение безопасности в чрезвычайных ситуациях природного, техногенного и социального характера </w:t>
      </w:r>
    </w:p>
    <w:p w:rsidR="008C7C1F" w:rsidRPr="00B65DD2" w:rsidRDefault="008C7C1F" w:rsidP="004E215C">
      <w:pPr>
        <w:ind w:firstLine="426"/>
      </w:pPr>
      <w:r w:rsidRPr="00B65DD2">
        <w:t xml:space="preserve">4.1. Чрезвычайные ситуации природного характера </w:t>
      </w:r>
    </w:p>
    <w:p w:rsidR="008C7C1F" w:rsidRPr="00B65DD2" w:rsidRDefault="008C7C1F" w:rsidP="004E215C">
      <w:pPr>
        <w:ind w:firstLine="426"/>
      </w:pPr>
      <w:r w:rsidRPr="00B65DD2">
        <w:t xml:space="preserve">4.2. Чрезвычайные ситуации техногенного характера </w:t>
      </w:r>
    </w:p>
    <w:p w:rsidR="008C7C1F" w:rsidRPr="00B65DD2" w:rsidRDefault="008C7C1F" w:rsidP="004E215C">
      <w:pPr>
        <w:ind w:firstLine="426"/>
      </w:pPr>
      <w:r w:rsidRPr="00B65DD2">
        <w:t xml:space="preserve">4.3. Современный комплекс проблем безопасности социального характера </w:t>
      </w:r>
    </w:p>
    <w:p w:rsidR="008C7C1F" w:rsidRPr="00B65DD2" w:rsidRDefault="008C7C1F" w:rsidP="004E215C">
      <w:pPr>
        <w:ind w:firstLine="426"/>
      </w:pPr>
      <w:r w:rsidRPr="00B65DD2">
        <w:t xml:space="preserve">Раздел </w:t>
      </w:r>
      <w:proofErr w:type="spellStart"/>
      <w:r w:rsidRPr="00B65DD2">
        <w:t>II.Защита</w:t>
      </w:r>
      <w:proofErr w:type="spellEnd"/>
      <w:r w:rsidRPr="00B65DD2">
        <w:t xml:space="preserve"> населения Российской Федерации от чрезвычайных ситуаций</w:t>
      </w:r>
      <w:r w:rsidRPr="00B65DD2">
        <w:br/>
      </w:r>
      <w:r w:rsidR="00F01691">
        <w:t xml:space="preserve">        </w:t>
      </w:r>
      <w:r w:rsidRPr="00B65DD2">
        <w:t>Тема 5. Организация защиты населения от чрезвычайных ситуаций</w:t>
      </w:r>
    </w:p>
    <w:p w:rsidR="00F01691" w:rsidRDefault="008C7C1F" w:rsidP="004E215C">
      <w:pPr>
        <w:ind w:firstLine="426"/>
      </w:pPr>
      <w:r w:rsidRPr="00B65DD2">
        <w:t>5.1. Правовые основы обеспечения защиты населения от чрезвычайных</w:t>
      </w:r>
      <w:r w:rsidRPr="00B65DD2">
        <w:br/>
        <w:t>ситуаций</w:t>
      </w:r>
    </w:p>
    <w:p w:rsidR="008C7C1F" w:rsidRPr="00B65DD2" w:rsidRDefault="008C7C1F" w:rsidP="004E215C">
      <w:pPr>
        <w:ind w:firstLine="426"/>
      </w:pPr>
      <w:r w:rsidRPr="00B65DD2">
        <w:t>5.2. Организационные основы по защите населения страны от чрезвычайных ситуаций мирного и военного времени</w:t>
      </w:r>
      <w:r w:rsidRPr="00B65DD2">
        <w:br/>
        <w:t>    5.3. Основные мероприятия, проводимые в Российской Федерации, по защите населения от чрезвычайных ситуаций</w:t>
      </w:r>
      <w:r w:rsidRPr="00B65DD2">
        <w:br/>
        <w:t>     Тема 6. Организация борьбы с терроризмом и наркобизнесом в Российской Федерации</w:t>
      </w:r>
      <w:r w:rsidRPr="00B65DD2">
        <w:br/>
        <w:t>    6.1. Система борьбы с терроризмом    6.2. Государственная политика противодействия наркотизму</w:t>
      </w:r>
    </w:p>
    <w:p w:rsidR="008C7C1F" w:rsidRPr="005D0296" w:rsidRDefault="008C7C1F" w:rsidP="004E215C">
      <w:pPr>
        <w:ind w:firstLine="426"/>
        <w:rPr>
          <w:b/>
        </w:rPr>
      </w:pPr>
      <w:r w:rsidRPr="00B65DD2">
        <w:t>   Основные понятия о наркотизме, наркомании, причинах их распространения. Последствия наркоман</w:t>
      </w:r>
      <w:proofErr w:type="gramStart"/>
      <w:r w:rsidRPr="00B65DD2">
        <w:t>ии и ее</w:t>
      </w:r>
      <w:proofErr w:type="gramEnd"/>
      <w:r w:rsidRPr="00B65DD2"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  <w:r w:rsidRPr="00B65DD2">
        <w:br/>
      </w:r>
      <w:r w:rsidR="00F01691">
        <w:rPr>
          <w:b/>
        </w:rPr>
        <w:t xml:space="preserve">       </w:t>
      </w:r>
      <w:r w:rsidRPr="005D0296">
        <w:rPr>
          <w:b/>
        </w:rPr>
        <w:t>Модуль II. Основы медицинских знаний и здорового образа жизни</w:t>
      </w:r>
    </w:p>
    <w:p w:rsidR="008C7C1F" w:rsidRPr="00B65DD2" w:rsidRDefault="008C7C1F" w:rsidP="004E215C">
      <w:pPr>
        <w:ind w:firstLine="426"/>
      </w:pPr>
      <w:r w:rsidRPr="00B65DD2">
        <w:t>Раздел III. Основы здорового образа жизни</w:t>
      </w:r>
    </w:p>
    <w:p w:rsidR="008C7C1F" w:rsidRPr="00B65DD2" w:rsidRDefault="008C7C1F" w:rsidP="004E215C">
      <w:pPr>
        <w:ind w:firstLine="426"/>
      </w:pPr>
      <w:r>
        <w:t>Тема 7. З</w:t>
      </w:r>
      <w:r w:rsidRPr="00B65DD2">
        <w:t>доровый образ жизни и его составляющие</w:t>
      </w:r>
    </w:p>
    <w:p w:rsidR="00F01691" w:rsidRDefault="008C7C1F" w:rsidP="004E215C">
      <w:pPr>
        <w:ind w:firstLine="426"/>
      </w:pPr>
      <w:r w:rsidRPr="00B65DD2">
        <w:t>7.1. Основные понятия о здоровье и здоровом образе жизни Индивидуальное здоровье человека, его физическая и духовная</w:t>
      </w:r>
      <w:r w:rsidR="00F01691">
        <w:t xml:space="preserve"> </w:t>
      </w:r>
      <w:r w:rsidRPr="00B65DD2">
        <w:t xml:space="preserve">сущность. </w:t>
      </w:r>
    </w:p>
    <w:p w:rsidR="008C7C1F" w:rsidRPr="00B65DD2" w:rsidRDefault="008C7C1F" w:rsidP="004E215C">
      <w:pPr>
        <w:ind w:firstLine="426"/>
      </w:pPr>
      <w:r w:rsidRPr="00B65DD2">
        <w:t>7.2. Здоровый образ жизни и его составляющие.    Здоровый образ жизни — индивидуальная система поведения человека,</w:t>
      </w:r>
      <w:r w:rsidRPr="00B65DD2">
        <w:br/>
        <w:t>обеспечивающая совершенствование его физических и духовных качеств.</w:t>
      </w:r>
      <w:r w:rsidRPr="00B65DD2">
        <w:br/>
      </w:r>
      <w:r w:rsidR="00F01691">
        <w:t xml:space="preserve">         </w:t>
      </w:r>
      <w:r w:rsidRPr="00B65DD2">
        <w:t>Тема 8. Факторы, разрушающие здоровье</w:t>
      </w:r>
      <w:r w:rsidRPr="00B65DD2">
        <w:br/>
        <w:t>8.1. Вредные привычки и их влияние на здоровье</w:t>
      </w:r>
      <w:r w:rsidRPr="00B65DD2">
        <w:br/>
        <w:t xml:space="preserve">8.2. Ранние половые связи и их отрицательные последствия для здоровья человека.    Инфекции, </w:t>
      </w:r>
      <w:r w:rsidRPr="00B65DD2">
        <w:lastRenderedPageBreak/>
        <w:t xml:space="preserve">передаваемые половым путем. Понятие о ВИЧ-инфекции и СПИДе. СПИД — угроза здоровью личности и общества. Профилактика инфекций, передаваемых половым путем и ВИЧ-инфекции.         </w:t>
      </w:r>
    </w:p>
    <w:p w:rsidR="008C7C1F" w:rsidRPr="009F49BC" w:rsidRDefault="008C7C1F" w:rsidP="00F01691">
      <w:pPr>
        <w:ind w:firstLine="426"/>
        <w:rPr>
          <w:b/>
          <w:bCs/>
        </w:rPr>
      </w:pPr>
      <w:r w:rsidRPr="00B65DD2">
        <w:t>Тема 9. Правовые аспекты взаимоотношения полов</w:t>
      </w:r>
      <w:r w:rsidRPr="00B65DD2">
        <w:br/>
        <w:t> 9.1. Семья в современном обществе.    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  Личные права и обязанности супругов. Права и обязанности родителей.</w:t>
      </w:r>
      <w:r w:rsidRPr="00B65DD2">
        <w:br/>
      </w:r>
      <w:r w:rsidR="00F01691">
        <w:rPr>
          <w:b/>
        </w:rPr>
        <w:t xml:space="preserve">           </w:t>
      </w:r>
      <w:r w:rsidRPr="005D0296">
        <w:rPr>
          <w:b/>
        </w:rPr>
        <w:t>Раздел IV. Основы медицинских знаний и оказание первой медицинской помощи</w:t>
      </w:r>
      <w:r w:rsidRPr="00B65DD2">
        <w:br/>
      </w:r>
      <w:r w:rsidR="00F01691">
        <w:t xml:space="preserve">      </w:t>
      </w:r>
      <w:r w:rsidRPr="00B65DD2">
        <w:t>Тема 10. Основы медицинских знаний</w:t>
      </w:r>
      <w:r w:rsidRPr="00B65DD2">
        <w:br/>
        <w:t xml:space="preserve">    10.1. Основы медицинских знаний     Общая характеристика различных повреждений и их </w:t>
      </w:r>
      <w:proofErr w:type="spellStart"/>
      <w:r w:rsidRPr="00B65DD2">
        <w:t>последствиядля</w:t>
      </w:r>
      <w:proofErr w:type="spellEnd"/>
      <w:r w:rsidRPr="00B65DD2">
        <w:t xml:space="preserve"> здоровья человека.   Основные правила оказания первой медицинской помощи при различных видах повреждений.</w:t>
      </w:r>
      <w:r w:rsidRPr="00B65DD2">
        <w:br/>
      </w:r>
      <w:r w:rsidR="00F01691">
        <w:t xml:space="preserve">      </w:t>
      </w:r>
      <w:r w:rsidRPr="00B65DD2">
        <w:t>Тема 11. Первая медицинская помощь при неотложных состояниях</w:t>
      </w:r>
      <w:r w:rsidRPr="00B65DD2">
        <w:br/>
        <w:t>   11.1. Правила оказания первой медицинской помощи</w:t>
      </w:r>
      <w:proofErr w:type="gramStart"/>
      <w:r w:rsidRPr="00B65DD2">
        <w:t xml:space="preserve">    П</w:t>
      </w:r>
      <w:proofErr w:type="gramEnd"/>
      <w:r w:rsidRPr="00B65DD2">
        <w:t>ервая медицинская помощь при отравлении.    Тема 12. Первая медицинская помощь при массовых поражениях</w:t>
      </w:r>
      <w:r w:rsidRPr="00B65DD2">
        <w:br/>
        <w:t>    12.1.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</w:t>
      </w:r>
      <w:r w:rsidRPr="00B65DD2">
        <w:br/>
        <w:t>   </w:t>
      </w:r>
    </w:p>
    <w:p w:rsidR="008C7C1F" w:rsidRDefault="008C7C1F" w:rsidP="004E215C">
      <w:pPr>
        <w:tabs>
          <w:tab w:val="left" w:pos="1120"/>
        </w:tabs>
        <w:ind w:left="1060" w:firstLine="426"/>
        <w:jc w:val="center"/>
        <w:rPr>
          <w:b/>
          <w:bCs/>
        </w:rPr>
      </w:pPr>
    </w:p>
    <w:p w:rsidR="008C7C1F" w:rsidRDefault="008C7C1F" w:rsidP="004E215C">
      <w:pPr>
        <w:tabs>
          <w:tab w:val="left" w:pos="1120"/>
        </w:tabs>
        <w:ind w:left="1060" w:firstLine="426"/>
        <w:jc w:val="center"/>
        <w:rPr>
          <w:b/>
          <w:bCs/>
        </w:rPr>
      </w:pPr>
    </w:p>
    <w:p w:rsidR="008C7C1F" w:rsidRDefault="008C7C1F" w:rsidP="004E215C">
      <w:pPr>
        <w:tabs>
          <w:tab w:val="left" w:pos="1120"/>
        </w:tabs>
        <w:ind w:left="1060" w:firstLine="426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8C7C1F" w:rsidRDefault="008C7C1F" w:rsidP="004E215C">
      <w:pPr>
        <w:ind w:firstLine="426"/>
      </w:pPr>
      <w:r>
        <w:t>Методические и учебные пособия:</w:t>
      </w:r>
    </w:p>
    <w:p w:rsidR="008C7C1F" w:rsidRDefault="00F01691" w:rsidP="004E215C">
      <w:pPr>
        <w:ind w:firstLine="426"/>
      </w:pPr>
      <w:r>
        <w:t xml:space="preserve">- </w:t>
      </w:r>
      <w:r w:rsidR="008C7C1F">
        <w:t xml:space="preserve"> Программы общеобразовательных учреждений. Основы безопасности  жизнедеятельности, М. Просвещение, под редакцией  А.Т.Смирнова.2009г.</w:t>
      </w:r>
    </w:p>
    <w:p w:rsidR="008C7C1F" w:rsidRDefault="00F01691" w:rsidP="004E215C">
      <w:pPr>
        <w:spacing w:before="100" w:beforeAutospacing="1" w:after="100" w:afterAutospacing="1"/>
        <w:ind w:firstLine="426"/>
      </w:pPr>
      <w:r>
        <w:t xml:space="preserve">- </w:t>
      </w:r>
      <w:proofErr w:type="spellStart"/>
      <w:r w:rsidR="008C7C1F">
        <w:t>Учебно</w:t>
      </w:r>
      <w:proofErr w:type="spellEnd"/>
      <w:r w:rsidR="008C7C1F">
        <w:t xml:space="preserve"> – наглядные пособия (плакаты</w:t>
      </w:r>
      <w:proofErr w:type="gramStart"/>
      <w:r w:rsidR="008C7C1F">
        <w:t>:«</w:t>
      </w:r>
      <w:proofErr w:type="gramEnd"/>
      <w:r w:rsidR="008C7C1F">
        <w:t xml:space="preserve">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пожара», чрезвычайные ситуации природного характера, чрезвычайные ситуации техногенного характера, правила ориентирования, терроризм; средства индивидуальной защиты: противогазы, </w:t>
      </w:r>
      <w:proofErr w:type="spellStart"/>
      <w:r w:rsidR="008C7C1F">
        <w:t>ватно</w:t>
      </w:r>
      <w:proofErr w:type="spellEnd"/>
      <w:r w:rsidR="008C7C1F">
        <w:t xml:space="preserve"> – марлевые повязки, аптечка;);</w:t>
      </w:r>
    </w:p>
    <w:p w:rsidR="008C7C1F" w:rsidRDefault="008C7C1F" w:rsidP="004E215C">
      <w:pPr>
        <w:spacing w:before="100" w:beforeAutospacing="1" w:after="100" w:afterAutospacing="1"/>
        <w:ind w:firstLine="426"/>
        <w:jc w:val="center"/>
        <w:rPr>
          <w:b/>
        </w:rPr>
      </w:pPr>
      <w:r>
        <w:rPr>
          <w:b/>
        </w:rPr>
        <w:t>Комплект учебников «Основы безопасности жизнедеятельности»</w:t>
      </w:r>
    </w:p>
    <w:p w:rsidR="00F01691" w:rsidRDefault="008C7C1F" w:rsidP="004E215C">
      <w:pPr>
        <w:pStyle w:val="aa"/>
        <w:numPr>
          <w:ilvl w:val="0"/>
          <w:numId w:val="1"/>
        </w:numPr>
        <w:ind w:firstLine="426"/>
      </w:pPr>
      <w:r>
        <w:t xml:space="preserve">  Смирнов А.Т. Хренников Б.О. под ред. Смирнова А.Т. Основы безопасности жизнедеятельности 6 </w:t>
      </w:r>
      <w:proofErr w:type="spellStart"/>
      <w:r>
        <w:t>клсс</w:t>
      </w:r>
      <w:proofErr w:type="spellEnd"/>
      <w:r>
        <w:t xml:space="preserve"> изд. Просвещение</w:t>
      </w:r>
    </w:p>
    <w:p w:rsidR="00F01691" w:rsidRDefault="008C7C1F" w:rsidP="004E215C">
      <w:pPr>
        <w:pStyle w:val="aa"/>
        <w:numPr>
          <w:ilvl w:val="0"/>
          <w:numId w:val="1"/>
        </w:numPr>
        <w:ind w:firstLine="426"/>
      </w:pPr>
      <w:r>
        <w:t xml:space="preserve"> Смирнов А.Т. Хренников Б.О. под ред. Смирнова А.Т. Основы безопасности жизнедеятельности 7 класс изд. Просвещение</w:t>
      </w:r>
    </w:p>
    <w:p w:rsidR="00F01691" w:rsidRDefault="008C7C1F" w:rsidP="004E215C">
      <w:pPr>
        <w:pStyle w:val="aa"/>
        <w:numPr>
          <w:ilvl w:val="0"/>
          <w:numId w:val="1"/>
        </w:numPr>
        <w:ind w:firstLine="426"/>
      </w:pPr>
      <w:r>
        <w:t xml:space="preserve"> Смирнов А.Т. Хренников Б.О. под ред. Смирнова А.Т. Основы безопасности жизнедеятельности 8 класс изд. Просвещение</w:t>
      </w:r>
    </w:p>
    <w:p w:rsidR="00F01691" w:rsidRDefault="008C7C1F" w:rsidP="004E215C">
      <w:pPr>
        <w:pStyle w:val="aa"/>
        <w:numPr>
          <w:ilvl w:val="0"/>
          <w:numId w:val="1"/>
        </w:numPr>
        <w:ind w:firstLine="426"/>
      </w:pPr>
      <w:r>
        <w:t xml:space="preserve"> Смирнов А.Т. Хренников Б.О. под ред. Смирнова А.Т. Основы безопасности жизнедеятельности 9 класс изд. Просвещение</w:t>
      </w:r>
    </w:p>
    <w:p w:rsidR="008C7C1F" w:rsidRDefault="00F01691" w:rsidP="004E215C">
      <w:pPr>
        <w:ind w:firstLine="426"/>
      </w:pPr>
      <w:r>
        <w:t xml:space="preserve">5. </w:t>
      </w:r>
      <w:r w:rsidR="008C7C1F">
        <w:t xml:space="preserve"> А.Т.Смирнов «Основы безопасности жизнедеятельности» 10 класс. 11 класс. Москва, «Просвещение» 2007 г.,</w:t>
      </w:r>
    </w:p>
    <w:p w:rsidR="008C7C1F" w:rsidRDefault="00F01691" w:rsidP="004E215C">
      <w:pPr>
        <w:ind w:firstLine="426"/>
      </w:pPr>
      <w:r>
        <w:t xml:space="preserve">6. </w:t>
      </w:r>
      <w:r w:rsidR="008C7C1F">
        <w:t xml:space="preserve"> В.П.Ситников «Основы безопасности жизнедеятельности». Справочник школьника. Москва, «АСТ» 1997 г.</w:t>
      </w:r>
    </w:p>
    <w:p w:rsidR="008C7C1F" w:rsidRDefault="00F01691" w:rsidP="004E215C">
      <w:pPr>
        <w:ind w:firstLine="426"/>
      </w:pPr>
      <w:r>
        <w:t xml:space="preserve">7. </w:t>
      </w:r>
      <w:r w:rsidR="008C7C1F">
        <w:t xml:space="preserve"> В.Г.Бубнов «Основы медицинских знаний» учебное пособие. Москва, «АСТ» 1997 г.</w:t>
      </w:r>
    </w:p>
    <w:p w:rsidR="008C7C1F" w:rsidRDefault="008C7C1F" w:rsidP="004E215C">
      <w:pPr>
        <w:ind w:firstLine="426"/>
      </w:pPr>
    </w:p>
    <w:p w:rsidR="008C7C1F" w:rsidRDefault="008C7C1F" w:rsidP="004E215C">
      <w:pPr>
        <w:ind w:firstLine="426"/>
      </w:pPr>
    </w:p>
    <w:p w:rsidR="008C7C1F" w:rsidRPr="009F49BC" w:rsidRDefault="008C7C1F" w:rsidP="004E215C">
      <w:pPr>
        <w:ind w:firstLine="426"/>
      </w:pPr>
    </w:p>
    <w:p w:rsidR="008C7C1F" w:rsidRPr="009F49BC" w:rsidRDefault="008C7C1F" w:rsidP="004E215C">
      <w:pPr>
        <w:ind w:firstLine="426"/>
      </w:pPr>
    </w:p>
    <w:sectPr w:rsidR="008C7C1F" w:rsidRPr="009F49BC" w:rsidSect="00E8157A">
      <w:pgSz w:w="11906" w:h="16838"/>
      <w:pgMar w:top="567" w:right="56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7A" w:rsidRDefault="00E8157A" w:rsidP="008C7C1F">
      <w:r>
        <w:separator/>
      </w:r>
    </w:p>
  </w:endnote>
  <w:endnote w:type="continuationSeparator" w:id="1">
    <w:p w:rsidR="00E8157A" w:rsidRDefault="00E8157A" w:rsidP="008C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7A" w:rsidRDefault="00E8157A" w:rsidP="008C7C1F">
      <w:r>
        <w:separator/>
      </w:r>
    </w:p>
  </w:footnote>
  <w:footnote w:type="continuationSeparator" w:id="1">
    <w:p w:rsidR="00E8157A" w:rsidRDefault="00E8157A" w:rsidP="008C7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561"/>
    <w:multiLevelType w:val="hybridMultilevel"/>
    <w:tmpl w:val="479CB56C"/>
    <w:lvl w:ilvl="0" w:tplc="B1EC1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C1F"/>
    <w:rsid w:val="00014199"/>
    <w:rsid w:val="000208A8"/>
    <w:rsid w:val="00054A2A"/>
    <w:rsid w:val="000602C5"/>
    <w:rsid w:val="000660E5"/>
    <w:rsid w:val="0007356D"/>
    <w:rsid w:val="000760F7"/>
    <w:rsid w:val="00082E57"/>
    <w:rsid w:val="00084558"/>
    <w:rsid w:val="00095D5A"/>
    <w:rsid w:val="000A0837"/>
    <w:rsid w:val="000C4D6B"/>
    <w:rsid w:val="000D4093"/>
    <w:rsid w:val="001003A2"/>
    <w:rsid w:val="00104AC1"/>
    <w:rsid w:val="001117EE"/>
    <w:rsid w:val="00126970"/>
    <w:rsid w:val="00134D31"/>
    <w:rsid w:val="00147DDA"/>
    <w:rsid w:val="00152FC1"/>
    <w:rsid w:val="001536E3"/>
    <w:rsid w:val="0015421F"/>
    <w:rsid w:val="00165670"/>
    <w:rsid w:val="00165B9E"/>
    <w:rsid w:val="00180B52"/>
    <w:rsid w:val="00184B4D"/>
    <w:rsid w:val="00191319"/>
    <w:rsid w:val="00195CD3"/>
    <w:rsid w:val="001A4F08"/>
    <w:rsid w:val="001A5BB3"/>
    <w:rsid w:val="001B5638"/>
    <w:rsid w:val="001B671E"/>
    <w:rsid w:val="001C0A82"/>
    <w:rsid w:val="001C4E77"/>
    <w:rsid w:val="001D4DD1"/>
    <w:rsid w:val="001E3B99"/>
    <w:rsid w:val="001F034E"/>
    <w:rsid w:val="001F3D61"/>
    <w:rsid w:val="00203464"/>
    <w:rsid w:val="00213028"/>
    <w:rsid w:val="002132CB"/>
    <w:rsid w:val="002135CB"/>
    <w:rsid w:val="00214D76"/>
    <w:rsid w:val="00220758"/>
    <w:rsid w:val="00221CF5"/>
    <w:rsid w:val="00227C34"/>
    <w:rsid w:val="00231F8E"/>
    <w:rsid w:val="00234BFF"/>
    <w:rsid w:val="0027047C"/>
    <w:rsid w:val="00272EB4"/>
    <w:rsid w:val="00281F17"/>
    <w:rsid w:val="002D1565"/>
    <w:rsid w:val="002F1179"/>
    <w:rsid w:val="002F6F7A"/>
    <w:rsid w:val="0030266D"/>
    <w:rsid w:val="00325FE6"/>
    <w:rsid w:val="00326389"/>
    <w:rsid w:val="00335F60"/>
    <w:rsid w:val="003425C1"/>
    <w:rsid w:val="00342BCF"/>
    <w:rsid w:val="0035103C"/>
    <w:rsid w:val="003545CF"/>
    <w:rsid w:val="00364742"/>
    <w:rsid w:val="003655E0"/>
    <w:rsid w:val="00374C23"/>
    <w:rsid w:val="003A764F"/>
    <w:rsid w:val="003C40A4"/>
    <w:rsid w:val="003D164B"/>
    <w:rsid w:val="003E39BF"/>
    <w:rsid w:val="003E7242"/>
    <w:rsid w:val="003F0E22"/>
    <w:rsid w:val="003F5602"/>
    <w:rsid w:val="00411CF5"/>
    <w:rsid w:val="0042079C"/>
    <w:rsid w:val="00436230"/>
    <w:rsid w:val="00440F56"/>
    <w:rsid w:val="004474B1"/>
    <w:rsid w:val="00450FA6"/>
    <w:rsid w:val="0045169F"/>
    <w:rsid w:val="00451AD8"/>
    <w:rsid w:val="00463097"/>
    <w:rsid w:val="004854CE"/>
    <w:rsid w:val="004864AD"/>
    <w:rsid w:val="00490FEE"/>
    <w:rsid w:val="00493800"/>
    <w:rsid w:val="004A4FA8"/>
    <w:rsid w:val="004B33BF"/>
    <w:rsid w:val="004C7D68"/>
    <w:rsid w:val="004D5647"/>
    <w:rsid w:val="004D7D29"/>
    <w:rsid w:val="004E1C88"/>
    <w:rsid w:val="004E215C"/>
    <w:rsid w:val="004E308F"/>
    <w:rsid w:val="004E44C5"/>
    <w:rsid w:val="004E67BB"/>
    <w:rsid w:val="004F6BD6"/>
    <w:rsid w:val="004F6C5B"/>
    <w:rsid w:val="0050085B"/>
    <w:rsid w:val="00500D70"/>
    <w:rsid w:val="00511D24"/>
    <w:rsid w:val="00516EDC"/>
    <w:rsid w:val="00521F44"/>
    <w:rsid w:val="00524E49"/>
    <w:rsid w:val="00530CF1"/>
    <w:rsid w:val="00533B27"/>
    <w:rsid w:val="005364F8"/>
    <w:rsid w:val="0054604E"/>
    <w:rsid w:val="00555E67"/>
    <w:rsid w:val="00557A1E"/>
    <w:rsid w:val="005609A7"/>
    <w:rsid w:val="00591B5C"/>
    <w:rsid w:val="00593BB6"/>
    <w:rsid w:val="005959C7"/>
    <w:rsid w:val="005976D3"/>
    <w:rsid w:val="005A57ED"/>
    <w:rsid w:val="005C3EAA"/>
    <w:rsid w:val="005C52AE"/>
    <w:rsid w:val="005D77F1"/>
    <w:rsid w:val="005E6991"/>
    <w:rsid w:val="00601CF4"/>
    <w:rsid w:val="00622148"/>
    <w:rsid w:val="0064201A"/>
    <w:rsid w:val="00644A9C"/>
    <w:rsid w:val="00661FEE"/>
    <w:rsid w:val="00663573"/>
    <w:rsid w:val="006A6B0F"/>
    <w:rsid w:val="006B2503"/>
    <w:rsid w:val="006E79CD"/>
    <w:rsid w:val="007002CF"/>
    <w:rsid w:val="00703341"/>
    <w:rsid w:val="00714A42"/>
    <w:rsid w:val="00735381"/>
    <w:rsid w:val="00735B93"/>
    <w:rsid w:val="00753A49"/>
    <w:rsid w:val="007758D2"/>
    <w:rsid w:val="00775BCB"/>
    <w:rsid w:val="007805DC"/>
    <w:rsid w:val="0079206F"/>
    <w:rsid w:val="007A7D91"/>
    <w:rsid w:val="007D4BE7"/>
    <w:rsid w:val="007D6843"/>
    <w:rsid w:val="007E56A5"/>
    <w:rsid w:val="00801BCD"/>
    <w:rsid w:val="00806709"/>
    <w:rsid w:val="00820ACF"/>
    <w:rsid w:val="008270BB"/>
    <w:rsid w:val="0085088A"/>
    <w:rsid w:val="00855F4C"/>
    <w:rsid w:val="00864F35"/>
    <w:rsid w:val="008773FB"/>
    <w:rsid w:val="008A06E5"/>
    <w:rsid w:val="008C7C1F"/>
    <w:rsid w:val="008D2B8A"/>
    <w:rsid w:val="008E2EBA"/>
    <w:rsid w:val="008E5C14"/>
    <w:rsid w:val="00903B7E"/>
    <w:rsid w:val="0091119E"/>
    <w:rsid w:val="009202B6"/>
    <w:rsid w:val="00941C5C"/>
    <w:rsid w:val="00952222"/>
    <w:rsid w:val="00964946"/>
    <w:rsid w:val="009A1C60"/>
    <w:rsid w:val="009A1CA9"/>
    <w:rsid w:val="009B1B95"/>
    <w:rsid w:val="009B2ADE"/>
    <w:rsid w:val="009B2D2E"/>
    <w:rsid w:val="009D0A62"/>
    <w:rsid w:val="009D33C8"/>
    <w:rsid w:val="009D6D5C"/>
    <w:rsid w:val="009D6DCD"/>
    <w:rsid w:val="009E4318"/>
    <w:rsid w:val="009E72FC"/>
    <w:rsid w:val="009F2DCC"/>
    <w:rsid w:val="009F4E2D"/>
    <w:rsid w:val="00A02AFA"/>
    <w:rsid w:val="00A36B76"/>
    <w:rsid w:val="00A43E31"/>
    <w:rsid w:val="00A44714"/>
    <w:rsid w:val="00A56730"/>
    <w:rsid w:val="00A818C3"/>
    <w:rsid w:val="00A90017"/>
    <w:rsid w:val="00A93664"/>
    <w:rsid w:val="00A96C5F"/>
    <w:rsid w:val="00A97E36"/>
    <w:rsid w:val="00AA2068"/>
    <w:rsid w:val="00AA2BB9"/>
    <w:rsid w:val="00AA4404"/>
    <w:rsid w:val="00AB7A73"/>
    <w:rsid w:val="00AC408E"/>
    <w:rsid w:val="00AD1C3D"/>
    <w:rsid w:val="00AE4ABF"/>
    <w:rsid w:val="00B31597"/>
    <w:rsid w:val="00B37D1A"/>
    <w:rsid w:val="00B81BF0"/>
    <w:rsid w:val="00B93020"/>
    <w:rsid w:val="00B93127"/>
    <w:rsid w:val="00BA67D9"/>
    <w:rsid w:val="00BA6FA8"/>
    <w:rsid w:val="00BA7CF6"/>
    <w:rsid w:val="00BB2D4B"/>
    <w:rsid w:val="00BB597D"/>
    <w:rsid w:val="00BC14F0"/>
    <w:rsid w:val="00BD7577"/>
    <w:rsid w:val="00BE3DE8"/>
    <w:rsid w:val="00BF52FF"/>
    <w:rsid w:val="00C26821"/>
    <w:rsid w:val="00C27F89"/>
    <w:rsid w:val="00C314D3"/>
    <w:rsid w:val="00C3352C"/>
    <w:rsid w:val="00C441FE"/>
    <w:rsid w:val="00C85A1C"/>
    <w:rsid w:val="00C953CA"/>
    <w:rsid w:val="00CC217A"/>
    <w:rsid w:val="00CE6329"/>
    <w:rsid w:val="00CE76A7"/>
    <w:rsid w:val="00CF4F37"/>
    <w:rsid w:val="00CF72BE"/>
    <w:rsid w:val="00D117AB"/>
    <w:rsid w:val="00D33343"/>
    <w:rsid w:val="00D36AB5"/>
    <w:rsid w:val="00D46306"/>
    <w:rsid w:val="00D609B4"/>
    <w:rsid w:val="00D6399F"/>
    <w:rsid w:val="00D71C6D"/>
    <w:rsid w:val="00D81898"/>
    <w:rsid w:val="00D828C2"/>
    <w:rsid w:val="00D90324"/>
    <w:rsid w:val="00DB5E37"/>
    <w:rsid w:val="00DB779F"/>
    <w:rsid w:val="00DC406C"/>
    <w:rsid w:val="00DD1F24"/>
    <w:rsid w:val="00DD3ECE"/>
    <w:rsid w:val="00DD63BB"/>
    <w:rsid w:val="00DE03B0"/>
    <w:rsid w:val="00DE3685"/>
    <w:rsid w:val="00DE59CB"/>
    <w:rsid w:val="00E04149"/>
    <w:rsid w:val="00E13AD9"/>
    <w:rsid w:val="00E3525A"/>
    <w:rsid w:val="00E406DC"/>
    <w:rsid w:val="00E4193E"/>
    <w:rsid w:val="00E54324"/>
    <w:rsid w:val="00E672AF"/>
    <w:rsid w:val="00E746D0"/>
    <w:rsid w:val="00E8157A"/>
    <w:rsid w:val="00EA6B8E"/>
    <w:rsid w:val="00EC4972"/>
    <w:rsid w:val="00EC724F"/>
    <w:rsid w:val="00EC7740"/>
    <w:rsid w:val="00ED5117"/>
    <w:rsid w:val="00F01691"/>
    <w:rsid w:val="00F168E9"/>
    <w:rsid w:val="00F348FB"/>
    <w:rsid w:val="00F3636B"/>
    <w:rsid w:val="00F376CF"/>
    <w:rsid w:val="00F61305"/>
    <w:rsid w:val="00F645F4"/>
    <w:rsid w:val="00F65FB3"/>
    <w:rsid w:val="00F75849"/>
    <w:rsid w:val="00F824B7"/>
    <w:rsid w:val="00F86E69"/>
    <w:rsid w:val="00F93CF0"/>
    <w:rsid w:val="00F97B3F"/>
    <w:rsid w:val="00FB0977"/>
    <w:rsid w:val="00FC2BC2"/>
    <w:rsid w:val="00FC40EC"/>
    <w:rsid w:val="00FE35FD"/>
    <w:rsid w:val="00FF4B2B"/>
    <w:rsid w:val="00FF79A7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7C1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8C7C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C1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7C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7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7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1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cp:lastPrinted>2015-04-24T21:50:00Z</cp:lastPrinted>
  <dcterms:created xsi:type="dcterms:W3CDTF">2013-02-12T01:05:00Z</dcterms:created>
  <dcterms:modified xsi:type="dcterms:W3CDTF">2015-09-07T13:01:00Z</dcterms:modified>
</cp:coreProperties>
</file>