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C" w:rsidRDefault="005E5EEC" w:rsidP="005E5EEC">
      <w:pPr>
        <w:ind w:firstLine="426"/>
        <w:jc w:val="center"/>
        <w:rPr>
          <w:sz w:val="28"/>
          <w:szCs w:val="28"/>
        </w:rPr>
      </w:pPr>
      <w:bookmarkStart w:id="0" w:name="_GoBack"/>
      <w:r w:rsidRPr="00DC32FC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5E5EEC" w:rsidRDefault="005E5EEC" w:rsidP="005E5EEC">
      <w:pPr>
        <w:ind w:firstLine="426"/>
        <w:jc w:val="center"/>
        <w:rPr>
          <w:sz w:val="28"/>
          <w:szCs w:val="28"/>
        </w:rPr>
      </w:pPr>
      <w:r w:rsidRPr="00DC32FC">
        <w:rPr>
          <w:sz w:val="28"/>
          <w:szCs w:val="28"/>
        </w:rPr>
        <w:t xml:space="preserve">средняя общеобразовательная школа </w:t>
      </w:r>
      <w:proofErr w:type="gramStart"/>
      <w:r w:rsidRPr="00DC32FC">
        <w:rPr>
          <w:sz w:val="28"/>
          <w:szCs w:val="28"/>
        </w:rPr>
        <w:t>с</w:t>
      </w:r>
      <w:proofErr w:type="gramEnd"/>
      <w:r w:rsidRPr="00DC32FC">
        <w:rPr>
          <w:sz w:val="28"/>
          <w:szCs w:val="28"/>
        </w:rPr>
        <w:t xml:space="preserve">. </w:t>
      </w:r>
      <w:r>
        <w:rPr>
          <w:sz w:val="28"/>
          <w:szCs w:val="28"/>
        </w:rPr>
        <w:t>Елабуга</w:t>
      </w:r>
    </w:p>
    <w:p w:rsidR="005E5EEC" w:rsidRDefault="005E5EEC" w:rsidP="005E5EEC">
      <w:pPr>
        <w:ind w:firstLine="426"/>
        <w:jc w:val="center"/>
        <w:rPr>
          <w:sz w:val="28"/>
          <w:szCs w:val="28"/>
        </w:rPr>
      </w:pPr>
      <w:r w:rsidRPr="00DC32FC">
        <w:rPr>
          <w:sz w:val="28"/>
          <w:szCs w:val="28"/>
        </w:rPr>
        <w:t xml:space="preserve"> Хабаровского муниципального района Хабаровского края </w:t>
      </w:r>
    </w:p>
    <w:p w:rsidR="005E5EEC" w:rsidRDefault="005E5EEC" w:rsidP="005E5EEC">
      <w:pPr>
        <w:ind w:firstLine="426"/>
        <w:jc w:val="center"/>
        <w:rPr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sz w:val="28"/>
          <w:szCs w:val="28"/>
        </w:rPr>
      </w:pPr>
    </w:p>
    <w:tbl>
      <w:tblPr>
        <w:tblW w:w="12300" w:type="dxa"/>
        <w:tblInd w:w="959" w:type="dxa"/>
        <w:tblLook w:val="04A0" w:firstRow="1" w:lastRow="0" w:firstColumn="1" w:lastColumn="0" w:noHBand="0" w:noVBand="1"/>
      </w:tblPr>
      <w:tblGrid>
        <w:gridCol w:w="4819"/>
        <w:gridCol w:w="3968"/>
        <w:gridCol w:w="3513"/>
      </w:tblGrid>
      <w:tr w:rsidR="005E5EEC" w:rsidRPr="00615A71" w:rsidTr="005E5EEC">
        <w:tc>
          <w:tcPr>
            <w:tcW w:w="4819" w:type="dxa"/>
            <w:shd w:val="clear" w:color="auto" w:fill="auto"/>
          </w:tcPr>
          <w:p w:rsidR="005E5EEC" w:rsidRPr="00615A71" w:rsidRDefault="005E5EEC" w:rsidP="00254193">
            <w:pPr>
              <w:jc w:val="center"/>
            </w:pPr>
            <w:r w:rsidRPr="00615A71">
              <w:t xml:space="preserve">«Рассмотрено» </w:t>
            </w:r>
          </w:p>
          <w:p w:rsidR="005E5EEC" w:rsidRPr="00615A71" w:rsidRDefault="005E5EEC" w:rsidP="00254193">
            <w:pPr>
              <w:jc w:val="center"/>
            </w:pPr>
            <w:r w:rsidRPr="00615A71">
              <w:t xml:space="preserve">на заседании ШМО </w:t>
            </w:r>
          </w:p>
          <w:p w:rsidR="005E5EEC" w:rsidRPr="00615A71" w:rsidRDefault="005E5EEC" w:rsidP="00254193">
            <w:pPr>
              <w:jc w:val="center"/>
            </w:pPr>
            <w:r w:rsidRPr="00615A71">
              <w:t xml:space="preserve">Протокол №___ от __________ </w:t>
            </w:r>
            <w:proofErr w:type="gramStart"/>
            <w:r w:rsidRPr="00615A71">
              <w:t>г</w:t>
            </w:r>
            <w:proofErr w:type="gramEnd"/>
            <w:r w:rsidRPr="00615A71">
              <w:t>.</w:t>
            </w:r>
          </w:p>
          <w:p w:rsidR="005E5EEC" w:rsidRPr="00615A71" w:rsidRDefault="005E5EEC" w:rsidP="00254193">
            <w:pPr>
              <w:jc w:val="center"/>
            </w:pPr>
            <w:r w:rsidRPr="00615A71">
              <w:t>Руководитель МО:</w:t>
            </w:r>
          </w:p>
          <w:p w:rsidR="005E5EEC" w:rsidRPr="00615A71" w:rsidRDefault="005E5EEC" w:rsidP="00254193">
            <w:pPr>
              <w:jc w:val="center"/>
            </w:pPr>
            <w:r w:rsidRPr="00615A71">
              <w:t>____________________________</w:t>
            </w:r>
          </w:p>
        </w:tc>
        <w:tc>
          <w:tcPr>
            <w:tcW w:w="3968" w:type="dxa"/>
            <w:shd w:val="clear" w:color="auto" w:fill="auto"/>
          </w:tcPr>
          <w:p w:rsidR="005E5EEC" w:rsidRPr="00615A71" w:rsidRDefault="005E5EEC" w:rsidP="00254193">
            <w:pPr>
              <w:jc w:val="center"/>
            </w:pPr>
            <w:r w:rsidRPr="00615A71">
              <w:t>«Согласовано»</w:t>
            </w:r>
          </w:p>
          <w:p w:rsidR="005E5EEC" w:rsidRPr="00615A71" w:rsidRDefault="005E5EEC" w:rsidP="00254193">
            <w:pPr>
              <w:jc w:val="center"/>
            </w:pPr>
            <w:r w:rsidRPr="00615A71">
              <w:t xml:space="preserve"> Заместитель директора по УВР</w:t>
            </w:r>
          </w:p>
          <w:p w:rsidR="005E5EEC" w:rsidRPr="00615A71" w:rsidRDefault="005E5EEC" w:rsidP="00254193">
            <w:pPr>
              <w:jc w:val="center"/>
            </w:pPr>
            <w:r w:rsidRPr="00615A71">
              <w:t xml:space="preserve">________Е.Г. </w:t>
            </w:r>
            <w:r>
              <w:t>Левданская</w:t>
            </w:r>
          </w:p>
          <w:p w:rsidR="005E5EEC" w:rsidRPr="00615A71" w:rsidRDefault="005E5EEC" w:rsidP="00254193">
            <w:pPr>
              <w:jc w:val="center"/>
            </w:pPr>
            <w:r w:rsidRPr="00615A71">
              <w:t>«____» _______2015 г.</w:t>
            </w:r>
          </w:p>
        </w:tc>
        <w:tc>
          <w:tcPr>
            <w:tcW w:w="3513" w:type="dxa"/>
            <w:shd w:val="clear" w:color="auto" w:fill="auto"/>
          </w:tcPr>
          <w:p w:rsidR="005E5EEC" w:rsidRPr="00615A71" w:rsidRDefault="005E5EEC" w:rsidP="00254193">
            <w:pPr>
              <w:jc w:val="center"/>
            </w:pPr>
          </w:p>
        </w:tc>
      </w:tr>
    </w:tbl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Pr="0042205A" w:rsidRDefault="005E5EEC" w:rsidP="005E5EEC">
      <w:pPr>
        <w:ind w:firstLine="426"/>
        <w:jc w:val="center"/>
        <w:rPr>
          <w:b/>
          <w:sz w:val="40"/>
          <w:szCs w:val="28"/>
        </w:rPr>
      </w:pPr>
      <w:r w:rsidRPr="0042205A">
        <w:rPr>
          <w:b/>
          <w:sz w:val="40"/>
          <w:szCs w:val="28"/>
        </w:rPr>
        <w:t>РАБОЧАЯ  ПРОГРАММА</w:t>
      </w: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</w:t>
      </w: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</w:p>
    <w:p w:rsidR="005E5EEC" w:rsidRDefault="005E5EEC" w:rsidP="005E5EE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bookmarkEnd w:id="0"/>
    <w:p w:rsidR="005E5EEC" w:rsidRDefault="005E5EEC" w:rsidP="00402C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02C06" w:rsidRPr="00552A34" w:rsidRDefault="00402C06" w:rsidP="00402C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2A34">
        <w:rPr>
          <w:rFonts w:ascii="Times New Roman" w:hAnsi="Times New Roman"/>
          <w:b/>
          <w:sz w:val="24"/>
          <w:szCs w:val="24"/>
        </w:rPr>
        <w:t>Второй  год обучения</w:t>
      </w:r>
    </w:p>
    <w:p w:rsidR="00402C06" w:rsidRPr="00552A34" w:rsidRDefault="00402C06" w:rsidP="00402C06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552A34">
        <w:rPr>
          <w:rFonts w:ascii="Times New Roman" w:hAnsi="Times New Roman"/>
          <w:b/>
          <w:color w:val="333333"/>
          <w:sz w:val="28"/>
          <w:szCs w:val="28"/>
        </w:rPr>
        <w:t>Пояснительная записка</w:t>
      </w:r>
    </w:p>
    <w:p w:rsidR="00402C06" w:rsidRPr="00552A34" w:rsidRDefault="00402C06" w:rsidP="00402C06">
      <w:pPr>
        <w:pStyle w:val="a4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52A34">
        <w:rPr>
          <w:rFonts w:ascii="Times New Roman" w:hAnsi="Times New Roman"/>
          <w:color w:val="333333"/>
          <w:sz w:val="24"/>
          <w:szCs w:val="24"/>
        </w:rPr>
        <w:t>Рабочая программа по русскому языку составлена на основании следующих нормативно-правовых документов:</w:t>
      </w:r>
    </w:p>
    <w:p w:rsidR="00402C06" w:rsidRPr="00FF7230" w:rsidRDefault="00402C06" w:rsidP="00402C06">
      <w:pPr>
        <w:numPr>
          <w:ilvl w:val="0"/>
          <w:numId w:val="1"/>
        </w:numPr>
        <w:spacing w:line="276" w:lineRule="auto"/>
        <w:ind w:left="0" w:right="380" w:firstLine="1083"/>
        <w:jc w:val="both"/>
        <w:rPr>
          <w:color w:val="333333"/>
        </w:rPr>
      </w:pPr>
      <w:r w:rsidRPr="00FF7230">
        <w:rPr>
          <w:color w:val="333333"/>
        </w:rPr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402C06" w:rsidRDefault="00402C06" w:rsidP="00402C06">
      <w:pPr>
        <w:numPr>
          <w:ilvl w:val="0"/>
          <w:numId w:val="1"/>
        </w:numPr>
        <w:spacing w:line="276" w:lineRule="auto"/>
        <w:ind w:left="0" w:right="380" w:firstLine="1083"/>
        <w:jc w:val="both"/>
      </w:pPr>
      <w:r w:rsidRPr="00BC4593">
        <w:t xml:space="preserve">Федерального компонента государственного </w:t>
      </w:r>
      <w:r>
        <w:t>стандарта начального общего образования по русскому языку</w:t>
      </w:r>
      <w:r w:rsidRPr="00BC4593">
        <w:t>, утвержденного приказом Минобразования России от 5.03.2004г № 1089.</w:t>
      </w:r>
    </w:p>
    <w:p w:rsidR="00402C06" w:rsidRDefault="00402C06" w:rsidP="00402C06">
      <w:pPr>
        <w:numPr>
          <w:ilvl w:val="0"/>
          <w:numId w:val="1"/>
        </w:numPr>
        <w:spacing w:line="276" w:lineRule="auto"/>
        <w:ind w:left="0" w:right="380" w:firstLine="1083"/>
        <w:jc w:val="both"/>
        <w:rPr>
          <w:color w:val="333333"/>
        </w:rPr>
      </w:pPr>
      <w:r w:rsidRPr="00FF7230">
        <w:rPr>
          <w:color w:val="333333"/>
        </w:rPr>
        <w:t xml:space="preserve">Законом Российской Федерации « Об образовании» </w:t>
      </w:r>
      <w:proofErr w:type="gramStart"/>
      <w:r w:rsidRPr="00FF7230">
        <w:rPr>
          <w:color w:val="333333"/>
        </w:rPr>
        <w:t xml:space="preserve">( </w:t>
      </w:r>
      <w:proofErr w:type="gramEnd"/>
      <w:r w:rsidRPr="00FF7230">
        <w:rPr>
          <w:color w:val="333333"/>
        </w:rPr>
        <w:t>статья 7).</w:t>
      </w:r>
    </w:p>
    <w:p w:rsidR="00402C06" w:rsidRDefault="00402C06" w:rsidP="00402C06">
      <w:pPr>
        <w:numPr>
          <w:ilvl w:val="0"/>
          <w:numId w:val="1"/>
        </w:numPr>
        <w:spacing w:line="276" w:lineRule="auto"/>
        <w:ind w:left="0" w:right="380" w:firstLine="1083"/>
        <w:jc w:val="both"/>
        <w:rPr>
          <w:color w:val="333333"/>
        </w:rPr>
      </w:pPr>
      <w:r>
        <w:rPr>
          <w:color w:val="333333"/>
        </w:rPr>
        <w:t xml:space="preserve">Учебного плана  МКОУ СОШ 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Елабуга</w:t>
      </w:r>
      <w:proofErr w:type="gramEnd"/>
      <w:r w:rsidRPr="00332071">
        <w:rPr>
          <w:color w:val="333333"/>
        </w:rPr>
        <w:t xml:space="preserve">  на 201</w:t>
      </w:r>
      <w:r>
        <w:rPr>
          <w:color w:val="333333"/>
        </w:rPr>
        <w:t>5 / 2016</w:t>
      </w:r>
      <w:r w:rsidRPr="00332071">
        <w:rPr>
          <w:color w:val="333333"/>
        </w:rPr>
        <w:t xml:space="preserve"> учебный год</w:t>
      </w:r>
      <w:r>
        <w:rPr>
          <w:color w:val="333333"/>
        </w:rPr>
        <w:t>.</w:t>
      </w:r>
    </w:p>
    <w:p w:rsidR="00402C06" w:rsidRPr="006F64B2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6F64B2">
        <w:rPr>
          <w:rFonts w:ascii="Times New Roman" w:hAnsi="Times New Roman"/>
          <w:b/>
          <w:sz w:val="24"/>
          <w:szCs w:val="24"/>
        </w:rPr>
        <w:t>назначение</w:t>
      </w:r>
      <w:r w:rsidRPr="006F64B2">
        <w:rPr>
          <w:rFonts w:ascii="Times New Roman" w:hAnsi="Times New Roman"/>
          <w:sz w:val="24"/>
          <w:szCs w:val="24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402C06" w:rsidRPr="006F64B2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6F64B2">
        <w:rPr>
          <w:rFonts w:ascii="Times New Roman" w:hAnsi="Times New Roman"/>
          <w:sz w:val="24"/>
          <w:szCs w:val="24"/>
        </w:rPr>
        <w:t xml:space="preserve"> начального курса русского языка:</w:t>
      </w:r>
    </w:p>
    <w:p w:rsidR="00402C06" w:rsidRPr="006F64B2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402C06" w:rsidRPr="006F64B2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402C06" w:rsidRPr="006F64B2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402C06" w:rsidRPr="006F64B2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402C06" w:rsidRPr="006F64B2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402C06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4B2">
        <w:rPr>
          <w:rFonts w:ascii="Times New Roman" w:hAnsi="Times New Roman"/>
          <w:sz w:val="24"/>
          <w:szCs w:val="24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 w:rsidRPr="006F64B2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6F64B2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6F64B2">
        <w:rPr>
          <w:rFonts w:ascii="Times New Roman" w:hAnsi="Times New Roman"/>
          <w:sz w:val="24"/>
          <w:szCs w:val="24"/>
        </w:rPr>
        <w:t xml:space="preserve"> к процессу лингвистического образования младших школьников.</w:t>
      </w:r>
    </w:p>
    <w:p w:rsidR="00402C06" w:rsidRPr="00DB7DFF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C6D">
        <w:rPr>
          <w:rFonts w:ascii="Times New Roman" w:hAnsi="Times New Roman"/>
          <w:i/>
          <w:sz w:val="24"/>
          <w:szCs w:val="24"/>
        </w:rPr>
        <w:t>Важнейшей особенностью курса</w:t>
      </w:r>
      <w:r w:rsidRPr="006F64B2">
        <w:rPr>
          <w:rFonts w:ascii="Times New Roman" w:hAnsi="Times New Roman"/>
          <w:sz w:val="24"/>
          <w:szCs w:val="24"/>
        </w:rPr>
        <w:t>, представленного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данной программе, является его </w:t>
      </w:r>
      <w:r w:rsidRPr="006F64B2">
        <w:rPr>
          <w:rFonts w:ascii="Times New Roman" w:hAnsi="Times New Roman"/>
          <w:b/>
          <w:bCs/>
          <w:sz w:val="24"/>
          <w:szCs w:val="24"/>
        </w:rPr>
        <w:t>коммуникативная направленность</w:t>
      </w:r>
      <w:r w:rsidRPr="006F64B2">
        <w:rPr>
          <w:rFonts w:ascii="Times New Roman" w:hAnsi="Times New Roman"/>
          <w:sz w:val="24"/>
          <w:szCs w:val="24"/>
        </w:rPr>
        <w:t>, которая</w:t>
      </w:r>
      <w:r>
        <w:rPr>
          <w:rFonts w:ascii="Times New Roman" w:hAnsi="Times New Roman"/>
          <w:sz w:val="24"/>
          <w:szCs w:val="24"/>
        </w:rPr>
        <w:t xml:space="preserve"> предполагает планомерное обуче</w:t>
      </w:r>
      <w:r w:rsidRPr="006F64B2">
        <w:rPr>
          <w:rFonts w:ascii="Times New Roman" w:hAnsi="Times New Roman"/>
          <w:sz w:val="24"/>
          <w:szCs w:val="24"/>
        </w:rPr>
        <w:t>ние школьников осуще</w:t>
      </w:r>
      <w:r>
        <w:rPr>
          <w:rFonts w:ascii="Times New Roman" w:hAnsi="Times New Roman"/>
          <w:sz w:val="24"/>
          <w:szCs w:val="24"/>
        </w:rPr>
        <w:t>ствлению всех видов речевой дея</w:t>
      </w:r>
      <w:r w:rsidRPr="006F64B2">
        <w:rPr>
          <w:rFonts w:ascii="Times New Roman" w:hAnsi="Times New Roman"/>
          <w:sz w:val="24"/>
          <w:szCs w:val="24"/>
        </w:rPr>
        <w:t>тельности: говорения, слушания, письма, чтения.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C6D">
        <w:rPr>
          <w:rFonts w:ascii="Times New Roman" w:hAnsi="Times New Roman"/>
          <w:i/>
          <w:sz w:val="24"/>
          <w:szCs w:val="24"/>
        </w:rPr>
        <w:t>Вторую принципиальную особенность курса</w:t>
      </w:r>
      <w:r>
        <w:rPr>
          <w:rFonts w:ascii="Times New Roman" w:hAnsi="Times New Roman"/>
          <w:sz w:val="24"/>
          <w:szCs w:val="24"/>
        </w:rPr>
        <w:t xml:space="preserve"> составля</w:t>
      </w:r>
      <w:r w:rsidRPr="006F64B2">
        <w:rPr>
          <w:rFonts w:ascii="Times New Roman" w:hAnsi="Times New Roman"/>
          <w:sz w:val="24"/>
          <w:szCs w:val="24"/>
        </w:rPr>
        <w:t>ет внесение существенных изменений в содержание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 xml:space="preserve">организацию принятого </w:t>
      </w:r>
      <w:r w:rsidRPr="006F64B2">
        <w:rPr>
          <w:rFonts w:ascii="Times New Roman" w:hAnsi="Times New Roman"/>
          <w:b/>
          <w:bCs/>
          <w:sz w:val="24"/>
          <w:szCs w:val="24"/>
        </w:rPr>
        <w:t>обучения орфографии</w:t>
      </w:r>
      <w:r>
        <w:rPr>
          <w:rFonts w:ascii="Times New Roman" w:hAnsi="Times New Roman"/>
          <w:sz w:val="24"/>
          <w:szCs w:val="24"/>
        </w:rPr>
        <w:t>: совер</w:t>
      </w:r>
      <w:r w:rsidRPr="006F64B2">
        <w:rPr>
          <w:rFonts w:ascii="Times New Roman" w:hAnsi="Times New Roman"/>
          <w:sz w:val="24"/>
          <w:szCs w:val="24"/>
        </w:rPr>
        <w:t>шенствование мотивационной основы обучения, усиление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роли коммуникативног</w:t>
      </w:r>
      <w:r>
        <w:rPr>
          <w:rFonts w:ascii="Times New Roman" w:hAnsi="Times New Roman"/>
          <w:sz w:val="24"/>
          <w:szCs w:val="24"/>
        </w:rPr>
        <w:t>о мотива, а также включение системного формирования орфогра</w:t>
      </w:r>
      <w:r w:rsidRPr="006F64B2">
        <w:rPr>
          <w:rFonts w:ascii="Times New Roman" w:hAnsi="Times New Roman"/>
          <w:sz w:val="24"/>
          <w:szCs w:val="24"/>
        </w:rPr>
        <w:t>фической зоркости и орфографического самоконтроля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младших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DFF">
        <w:rPr>
          <w:rFonts w:ascii="Times New Roman" w:hAnsi="Times New Roman"/>
          <w:i/>
          <w:sz w:val="24"/>
          <w:szCs w:val="24"/>
        </w:rPr>
        <w:t>Третья особенность курса</w:t>
      </w:r>
      <w:r>
        <w:rPr>
          <w:rFonts w:ascii="Times New Roman" w:hAnsi="Times New Roman"/>
          <w:sz w:val="24"/>
          <w:szCs w:val="24"/>
        </w:rPr>
        <w:t xml:space="preserve"> связана с постановкой про</w:t>
      </w:r>
      <w:r w:rsidRPr="006F64B2">
        <w:rPr>
          <w:rFonts w:ascii="Times New Roman" w:hAnsi="Times New Roman"/>
          <w:sz w:val="24"/>
          <w:szCs w:val="24"/>
        </w:rPr>
        <w:t>цесса обучения: с опорой на языковой опыт и природную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sz w:val="24"/>
          <w:szCs w:val="24"/>
        </w:rPr>
        <w:t>языковую интуицию детей</w:t>
      </w:r>
      <w:r>
        <w:rPr>
          <w:rFonts w:ascii="Times New Roman" w:hAnsi="Times New Roman"/>
          <w:sz w:val="24"/>
          <w:szCs w:val="24"/>
        </w:rPr>
        <w:t>,</w:t>
      </w:r>
      <w:r w:rsidRPr="006F64B2">
        <w:rPr>
          <w:rFonts w:ascii="Times New Roman" w:hAnsi="Times New Roman"/>
          <w:sz w:val="24"/>
          <w:szCs w:val="24"/>
        </w:rPr>
        <w:t xml:space="preserve"> реализуется </w:t>
      </w:r>
      <w:r w:rsidRPr="006F64B2">
        <w:rPr>
          <w:rFonts w:ascii="Times New Roman" w:hAnsi="Times New Roman"/>
          <w:b/>
          <w:bCs/>
          <w:sz w:val="24"/>
          <w:szCs w:val="24"/>
        </w:rPr>
        <w:t>деятельностный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B2">
        <w:rPr>
          <w:rFonts w:ascii="Times New Roman" w:hAnsi="Times New Roman"/>
          <w:b/>
          <w:bCs/>
          <w:sz w:val="24"/>
          <w:szCs w:val="24"/>
        </w:rPr>
        <w:t xml:space="preserve">подход </w:t>
      </w:r>
      <w:r w:rsidRPr="006F64B2">
        <w:rPr>
          <w:rFonts w:ascii="Times New Roman" w:hAnsi="Times New Roman"/>
          <w:sz w:val="24"/>
          <w:szCs w:val="24"/>
        </w:rPr>
        <w:t>к изучению языка</w:t>
      </w:r>
      <w:r>
        <w:rPr>
          <w:rFonts w:ascii="Times New Roman" w:hAnsi="Times New Roman"/>
          <w:sz w:val="24"/>
          <w:szCs w:val="24"/>
        </w:rPr>
        <w:t xml:space="preserve"> и дальнейшему практическому ов</w:t>
      </w:r>
      <w:r w:rsidRPr="006F64B2">
        <w:rPr>
          <w:rFonts w:ascii="Times New Roman" w:hAnsi="Times New Roman"/>
          <w:sz w:val="24"/>
          <w:szCs w:val="24"/>
        </w:rPr>
        <w:t xml:space="preserve">ладению им. </w:t>
      </w:r>
    </w:p>
    <w:p w:rsidR="00402C06" w:rsidRPr="00DB7DFF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7DFF">
        <w:rPr>
          <w:rFonts w:ascii="Times New Roman" w:hAnsi="Times New Roman"/>
          <w:b/>
          <w:sz w:val="24"/>
          <w:szCs w:val="24"/>
        </w:rPr>
        <w:t>Ценностные ориентиры содержания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DFF">
        <w:rPr>
          <w:rFonts w:ascii="Times New Roman" w:hAnsi="Times New Roman"/>
          <w:b/>
          <w:sz w:val="24"/>
          <w:szCs w:val="24"/>
        </w:rPr>
        <w:t>учебного предмета «Русский язык»</w:t>
      </w:r>
    </w:p>
    <w:p w:rsidR="00402C06" w:rsidRPr="00DB7DFF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lastRenderedPageBreak/>
        <w:t>1. Язык является средством общения</w:t>
      </w:r>
      <w:r w:rsidRPr="00DB7DFF">
        <w:rPr>
          <w:rFonts w:ascii="Times New Roman" w:hAnsi="Times New Roman"/>
          <w:i/>
          <w:sz w:val="24"/>
          <w:szCs w:val="24"/>
        </w:rPr>
        <w:t xml:space="preserve"> </w:t>
      </w:r>
      <w:r w:rsidRPr="00DB7DFF">
        <w:rPr>
          <w:rFonts w:ascii="Times New Roman" w:hAnsi="Times New Roman"/>
          <w:sz w:val="24"/>
          <w:szCs w:val="24"/>
        </w:rPr>
        <w:t>людей, важнейшим средством коммуникации, поэтому знакомство с  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402C06" w:rsidRPr="00DB7DFF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 xml:space="preserve"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402C06" w:rsidRPr="00DB7DFF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DFF">
        <w:rPr>
          <w:rFonts w:ascii="Times New Roman" w:hAnsi="Times New Roman"/>
          <w:sz w:val="24"/>
          <w:szCs w:val="24"/>
        </w:rPr>
        <w:t>3. Язык – это явление культуры,  поэтому качество владения языком, грамотность устной и письменной речи 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402C06" w:rsidRPr="004F4B72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4B72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02C06" w:rsidRDefault="00402C06" w:rsidP="00402C06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«Русский язык» во 2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5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175</w:t>
      </w:r>
      <w:r w:rsidRPr="001E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  (35 учебных недель).</w:t>
      </w:r>
    </w:p>
    <w:p w:rsidR="00402C06" w:rsidRDefault="00402C06" w:rsidP="00402C06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sz w:val="28"/>
          <w:szCs w:val="28"/>
        </w:rPr>
        <w:t>Планируемые результаты обучения и система оценивания</w:t>
      </w:r>
    </w:p>
    <w:p w:rsidR="00402C06" w:rsidRPr="00097DB4" w:rsidRDefault="00402C06" w:rsidP="00402C06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097DB4">
        <w:rPr>
          <w:rFonts w:ascii="Times New Roman" w:hAnsi="Times New Roman"/>
          <w:b/>
          <w:sz w:val="24"/>
          <w:szCs w:val="24"/>
        </w:rPr>
        <w:t xml:space="preserve">предметные (лингвистические) </w:t>
      </w:r>
      <w:r w:rsidRPr="00097DB4">
        <w:rPr>
          <w:rFonts w:ascii="Times New Roman" w:hAnsi="Times New Roman"/>
          <w:sz w:val="24"/>
          <w:szCs w:val="24"/>
        </w:rPr>
        <w:t xml:space="preserve">знания и умения, предусмотренные программой, а также </w:t>
      </w:r>
      <w:r w:rsidRPr="00097DB4">
        <w:rPr>
          <w:rFonts w:ascii="Times New Roman" w:hAnsi="Times New Roman"/>
          <w:b/>
          <w:sz w:val="24"/>
          <w:szCs w:val="24"/>
        </w:rPr>
        <w:t>личностные</w:t>
      </w:r>
      <w:r w:rsidRPr="00097DB4">
        <w:rPr>
          <w:rFonts w:ascii="Times New Roman" w:hAnsi="Times New Roman"/>
          <w:sz w:val="24"/>
          <w:szCs w:val="24"/>
        </w:rPr>
        <w:t xml:space="preserve"> и </w:t>
      </w:r>
      <w:r w:rsidRPr="00097DB4">
        <w:rPr>
          <w:rFonts w:ascii="Times New Roman" w:hAnsi="Times New Roman"/>
          <w:b/>
          <w:sz w:val="24"/>
          <w:szCs w:val="24"/>
        </w:rPr>
        <w:t>метапредметные (регулятивные, познавательные, коммуникативные) универсальные учебные действия</w:t>
      </w:r>
      <w:r w:rsidRPr="00097DB4">
        <w:rPr>
          <w:rFonts w:ascii="Times New Roman" w:hAnsi="Times New Roman"/>
          <w:sz w:val="24"/>
          <w:szCs w:val="24"/>
        </w:rPr>
        <w:t xml:space="preserve"> как основа </w:t>
      </w:r>
      <w:r w:rsidRPr="00097DB4">
        <w:rPr>
          <w:rFonts w:ascii="Times New Roman" w:hAnsi="Times New Roman"/>
          <w:b/>
          <w:sz w:val="24"/>
          <w:szCs w:val="24"/>
        </w:rPr>
        <w:t>умения учиться.</w:t>
      </w:r>
    </w:p>
    <w:p w:rsidR="00402C06" w:rsidRPr="00097DB4" w:rsidRDefault="00402C06" w:rsidP="00402C06">
      <w:pPr>
        <w:pStyle w:val="a4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97DB4">
        <w:rPr>
          <w:rFonts w:ascii="Times New Roman" w:hAnsi="Times New Roman"/>
          <w:i/>
          <w:sz w:val="24"/>
          <w:szCs w:val="24"/>
          <w:u w:val="single"/>
        </w:rPr>
        <w:t>Личностные результаты освоения пред</w:t>
      </w:r>
      <w:r>
        <w:rPr>
          <w:rFonts w:ascii="Times New Roman" w:hAnsi="Times New Roman"/>
          <w:i/>
          <w:sz w:val="24"/>
          <w:szCs w:val="24"/>
          <w:u w:val="single"/>
        </w:rPr>
        <w:t>мета «Русский язык»:</w:t>
      </w: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представление о русском языке как языке его страны; </w:t>
      </w: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DB4">
        <w:rPr>
          <w:rFonts w:ascii="Times New Roman" w:hAnsi="Times New Roman"/>
          <w:sz w:val="24"/>
          <w:szCs w:val="24"/>
        </w:rPr>
        <w:t xml:space="preserve">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</w:t>
      </w:r>
    </w:p>
    <w:p w:rsidR="00402C06" w:rsidRPr="00097DB4" w:rsidRDefault="00402C06" w:rsidP="00402C06">
      <w:pPr>
        <w:pStyle w:val="a4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97DB4">
        <w:rPr>
          <w:rFonts w:ascii="Times New Roman" w:hAnsi="Times New Roman"/>
          <w:i/>
          <w:sz w:val="24"/>
          <w:szCs w:val="24"/>
          <w:u w:val="single"/>
        </w:rPr>
        <w:t>Метапредметные результаты освоения предмета «Русский язык»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402C06" w:rsidRPr="00097DB4" w:rsidRDefault="00402C06" w:rsidP="00402C0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97DB4">
        <w:rPr>
          <w:rFonts w:ascii="Times New Roman" w:hAnsi="Times New Roman"/>
          <w:i/>
          <w:sz w:val="24"/>
          <w:szCs w:val="24"/>
        </w:rPr>
        <w:t>регулятивные УУД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402C06" w:rsidRPr="003A000C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п</w:t>
      </w:r>
      <w:r w:rsidRPr="003A000C">
        <w:rPr>
          <w:rFonts w:ascii="Times New Roman" w:hAnsi="Times New Roman"/>
          <w:i/>
          <w:sz w:val="24"/>
          <w:szCs w:val="24"/>
        </w:rPr>
        <w:t>ознавательные УУД: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97DB4">
        <w:rPr>
          <w:rFonts w:ascii="Times New Roman" w:hAnsi="Times New Roman"/>
          <w:sz w:val="24"/>
          <w:szCs w:val="24"/>
        </w:rPr>
        <w:t>осознавать познавательную задачу,  целенаправленно слушать</w:t>
      </w:r>
      <w:r>
        <w:rPr>
          <w:rFonts w:ascii="Times New Roman" w:hAnsi="Times New Roman"/>
          <w:sz w:val="24"/>
          <w:szCs w:val="24"/>
        </w:rPr>
        <w:t xml:space="preserve"> (учителя, </w:t>
      </w:r>
      <w:r w:rsidRPr="00097DB4">
        <w:rPr>
          <w:rFonts w:ascii="Times New Roman" w:hAnsi="Times New Roman"/>
          <w:sz w:val="24"/>
          <w:szCs w:val="24"/>
        </w:rPr>
        <w:t>одноклассников), решая её;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402C06" w:rsidRPr="003A000C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к</w:t>
      </w:r>
      <w:r w:rsidRPr="003A000C">
        <w:rPr>
          <w:rFonts w:ascii="Times New Roman" w:hAnsi="Times New Roman"/>
          <w:i/>
          <w:sz w:val="24"/>
          <w:szCs w:val="24"/>
        </w:rPr>
        <w:t>оммуникативные УУД: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lastRenderedPageBreak/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402C06" w:rsidRPr="00F924CE" w:rsidRDefault="00402C06" w:rsidP="00402C06">
      <w:pPr>
        <w:pStyle w:val="a4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924CE">
        <w:rPr>
          <w:rFonts w:ascii="Times New Roman" w:hAnsi="Times New Roman"/>
          <w:i/>
          <w:sz w:val="24"/>
          <w:szCs w:val="24"/>
          <w:u w:val="single"/>
        </w:rPr>
        <w:t>Предметные результаты освоения программы «Русский язык»</w:t>
      </w:r>
    </w:p>
    <w:p w:rsidR="00402C06" w:rsidRPr="00F924CE" w:rsidRDefault="00402C06" w:rsidP="00402C06">
      <w:pPr>
        <w:pStyle w:val="a4"/>
        <w:spacing w:line="276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F924CE">
        <w:rPr>
          <w:rFonts w:ascii="Times New Roman" w:hAnsi="Times New Roman"/>
          <w:i/>
          <w:sz w:val="24"/>
          <w:szCs w:val="24"/>
        </w:rPr>
        <w:t>бщие результаты освоения программы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02C06" w:rsidRPr="00F924CE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 xml:space="preserve">Выпускники начальной школы: </w:t>
      </w:r>
    </w:p>
    <w:p w:rsidR="00402C06" w:rsidRPr="00097DB4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7DB4">
        <w:rPr>
          <w:rFonts w:ascii="Times New Roman" w:hAnsi="Times New Roman"/>
          <w:sz w:val="24"/>
          <w:szCs w:val="24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402C06" w:rsidRPr="005A6F42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5A6F42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402C06" w:rsidRPr="005A6F42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4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02C06" w:rsidRPr="005F28BD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7B87">
        <w:rPr>
          <w:rFonts w:ascii="Times New Roman" w:hAnsi="Times New Roman"/>
          <w:b/>
          <w:i/>
          <w:sz w:val="24"/>
          <w:szCs w:val="24"/>
        </w:rPr>
        <w:t>Учебно-методическое обеспечение</w:t>
      </w:r>
    </w:p>
    <w:p w:rsidR="00402C06" w:rsidRPr="00607758" w:rsidRDefault="00402C06" w:rsidP="00402C0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402C06" w:rsidRPr="00B14503" w:rsidRDefault="00402C06" w:rsidP="00402C06">
      <w:pPr>
        <w:pStyle w:val="a4"/>
        <w:spacing w:line="276" w:lineRule="auto"/>
        <w:rPr>
          <w:rStyle w:val="FontStyle94"/>
          <w:rFonts w:ascii="Times New Roman" w:hAnsi="Times New Roman"/>
          <w:b w:val="0"/>
          <w:bCs w:val="0"/>
        </w:rPr>
      </w:pPr>
      <w:r w:rsidRPr="00607758">
        <w:rPr>
          <w:rStyle w:val="FontStyle94"/>
          <w:rFonts w:ascii="Times New Roman" w:hAnsi="Times New Roman"/>
        </w:rPr>
        <w:t xml:space="preserve">УЧЕБНИКИ: </w:t>
      </w:r>
      <w:r w:rsidRPr="00607758">
        <w:rPr>
          <w:rFonts w:ascii="Times New Roman" w:hAnsi="Times New Roman"/>
          <w:sz w:val="24"/>
          <w:szCs w:val="24"/>
        </w:rPr>
        <w:t xml:space="preserve">Соловейчик М.С., Кузьменко </w:t>
      </w:r>
      <w:proofErr w:type="spellStart"/>
      <w:r w:rsidRPr="00607758">
        <w:rPr>
          <w:rFonts w:ascii="Times New Roman" w:hAnsi="Times New Roman"/>
          <w:sz w:val="24"/>
          <w:szCs w:val="24"/>
        </w:rPr>
        <w:t>Н.С.Учебник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русского языка «К т</w:t>
      </w:r>
      <w:r>
        <w:rPr>
          <w:rFonts w:ascii="Times New Roman" w:hAnsi="Times New Roman"/>
          <w:szCs w:val="24"/>
        </w:rPr>
        <w:t xml:space="preserve">айнам нашего языка» для 2 </w:t>
      </w:r>
      <w:r w:rsidRPr="00607758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Cs w:val="24"/>
        </w:rPr>
        <w:t>са</w:t>
      </w:r>
      <w:r w:rsidRPr="00607758">
        <w:rPr>
          <w:rFonts w:ascii="Times New Roman" w:hAnsi="Times New Roman"/>
          <w:sz w:val="24"/>
          <w:szCs w:val="24"/>
        </w:rPr>
        <w:t xml:space="preserve">. В  2 ч.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2010</w:t>
      </w:r>
    </w:p>
    <w:p w:rsidR="00402C06" w:rsidRPr="00607758" w:rsidRDefault="00402C06" w:rsidP="00402C06">
      <w:pPr>
        <w:pStyle w:val="a5"/>
        <w:spacing w:line="276" w:lineRule="auto"/>
        <w:rPr>
          <w:rStyle w:val="FontStyle94"/>
          <w:rFonts w:ascii="Times New Roman" w:hAnsi="Times New Roman"/>
        </w:rPr>
      </w:pPr>
      <w:r w:rsidRPr="00607758">
        <w:rPr>
          <w:rStyle w:val="FontStyle94"/>
          <w:rFonts w:ascii="Times New Roman" w:hAnsi="Times New Roman"/>
        </w:rPr>
        <w:t xml:space="preserve">ПОСОБИЯ ДЛЯ УЧАЩИХСЯ:  </w:t>
      </w:r>
    </w:p>
    <w:p w:rsidR="00402C06" w:rsidRPr="009E2198" w:rsidRDefault="00402C06" w:rsidP="00402C0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Style w:val="FontStyle94"/>
          <w:rFonts w:ascii="Times New Roman" w:hAnsi="Times New Roman"/>
        </w:rPr>
        <w:t xml:space="preserve">1. </w:t>
      </w:r>
      <w:r w:rsidRPr="00607758">
        <w:rPr>
          <w:rFonts w:ascii="Times New Roman" w:hAnsi="Times New Roman"/>
          <w:sz w:val="24"/>
          <w:szCs w:val="24"/>
        </w:rPr>
        <w:t xml:space="preserve">Соловейчик М.С., Кузьменко </w:t>
      </w:r>
      <w:proofErr w:type="spellStart"/>
      <w:r w:rsidRPr="00607758">
        <w:rPr>
          <w:rFonts w:ascii="Times New Roman" w:hAnsi="Times New Roman"/>
          <w:sz w:val="24"/>
          <w:szCs w:val="24"/>
        </w:rPr>
        <w:t>Н.С.Тетради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-задачники  к учебнику «К </w:t>
      </w:r>
      <w:r>
        <w:rPr>
          <w:rFonts w:ascii="Times New Roman" w:hAnsi="Times New Roman"/>
          <w:sz w:val="24"/>
          <w:szCs w:val="24"/>
        </w:rPr>
        <w:t>тайнам нашего языка» для 2  класса</w:t>
      </w:r>
      <w:r w:rsidRPr="00607758">
        <w:rPr>
          <w:rFonts w:ascii="Times New Roman" w:hAnsi="Times New Roman"/>
          <w:sz w:val="24"/>
          <w:szCs w:val="24"/>
        </w:rPr>
        <w:t xml:space="preserve">. В 3 частях.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2010</w:t>
      </w:r>
    </w:p>
    <w:p w:rsidR="00402C06" w:rsidRPr="00B0414B" w:rsidRDefault="00402C06" w:rsidP="00402C0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607758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607758">
        <w:rPr>
          <w:rFonts w:ascii="Times New Roman" w:hAnsi="Times New Roman"/>
          <w:sz w:val="24"/>
          <w:szCs w:val="24"/>
        </w:rPr>
        <w:t xml:space="preserve">  Т.В. Потренируйся! Тетрадь</w:t>
      </w:r>
      <w:r>
        <w:rPr>
          <w:rFonts w:ascii="Times New Roman" w:hAnsi="Times New Roman"/>
          <w:sz w:val="24"/>
          <w:szCs w:val="24"/>
        </w:rPr>
        <w:t xml:space="preserve"> с печатной основой для 2 </w:t>
      </w:r>
      <w:r w:rsidRPr="0060775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Cs w:val="24"/>
        </w:rPr>
        <w:t xml:space="preserve">. В 2 частях.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2010</w:t>
      </w:r>
    </w:p>
    <w:p w:rsidR="00402C06" w:rsidRPr="00B14503" w:rsidRDefault="00402C06" w:rsidP="00402C0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07758">
        <w:rPr>
          <w:rFonts w:ascii="Times New Roman" w:hAnsi="Times New Roman"/>
          <w:sz w:val="24"/>
          <w:szCs w:val="24"/>
        </w:rPr>
        <w:t>Сычёва М.В., Мали Л.Д. Тесто</w:t>
      </w:r>
      <w:r>
        <w:rPr>
          <w:rFonts w:ascii="Times New Roman" w:hAnsi="Times New Roman"/>
          <w:szCs w:val="24"/>
        </w:rPr>
        <w:t>вые задания по русскому языку. 2</w:t>
      </w:r>
      <w:r w:rsidRPr="00607758">
        <w:rPr>
          <w:rFonts w:ascii="Times New Roman" w:hAnsi="Times New Roman"/>
          <w:sz w:val="24"/>
          <w:szCs w:val="24"/>
        </w:rPr>
        <w:t xml:space="preserve"> класс.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>«Ассоциация XXI век», 2010</w:t>
      </w:r>
    </w:p>
    <w:p w:rsidR="00402C06" w:rsidRPr="00607758" w:rsidRDefault="00402C06" w:rsidP="00402C06">
      <w:pPr>
        <w:pStyle w:val="a4"/>
        <w:spacing w:line="276" w:lineRule="auto"/>
        <w:jc w:val="both"/>
        <w:rPr>
          <w:rStyle w:val="FontStyle95"/>
          <w:sz w:val="24"/>
          <w:szCs w:val="24"/>
        </w:rPr>
      </w:pPr>
      <w:r w:rsidRPr="00607758">
        <w:rPr>
          <w:rStyle w:val="FontStyle94"/>
          <w:rFonts w:ascii="Times New Roman" w:hAnsi="Times New Roman"/>
        </w:rPr>
        <w:t xml:space="preserve">ПОСОБИЕ ДЛЯ УЧИТЕЛЕЙ: </w:t>
      </w:r>
      <w:r w:rsidRPr="00607758">
        <w:rPr>
          <w:rStyle w:val="FontStyle95"/>
          <w:sz w:val="24"/>
          <w:szCs w:val="24"/>
        </w:rPr>
        <w:t xml:space="preserve"> </w:t>
      </w:r>
    </w:p>
    <w:p w:rsidR="00402C06" w:rsidRPr="00607758" w:rsidRDefault="00402C06" w:rsidP="00402C0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07758">
        <w:rPr>
          <w:rStyle w:val="FontStyle95"/>
          <w:sz w:val="24"/>
          <w:szCs w:val="24"/>
        </w:rPr>
        <w:t>1.</w:t>
      </w:r>
      <w:r w:rsidRPr="00607758">
        <w:rPr>
          <w:rFonts w:ascii="Times New Roman" w:hAnsi="Times New Roman"/>
          <w:sz w:val="24"/>
          <w:szCs w:val="24"/>
        </w:rPr>
        <w:t>Соловейчик М.С., Кузьменко Н.С. Методические рекомендации к учебнику русского языка «К тайна</w:t>
      </w:r>
      <w:r>
        <w:rPr>
          <w:rFonts w:ascii="Times New Roman" w:hAnsi="Times New Roman"/>
          <w:sz w:val="24"/>
          <w:szCs w:val="24"/>
        </w:rPr>
        <w:t>м нашего языка» для 2</w:t>
      </w:r>
      <w:r w:rsidRPr="00607758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 xml:space="preserve">«Ассоциация XXI век», </w:t>
      </w:r>
      <w:r>
        <w:rPr>
          <w:rFonts w:ascii="Times New Roman" w:hAnsi="Times New Roman"/>
          <w:sz w:val="24"/>
          <w:szCs w:val="24"/>
        </w:rPr>
        <w:t>2009</w:t>
      </w:r>
    </w:p>
    <w:p w:rsidR="00402C06" w:rsidRDefault="00402C06" w:rsidP="00402C06">
      <w:pPr>
        <w:pStyle w:val="a4"/>
        <w:spacing w:line="276" w:lineRule="auto"/>
        <w:rPr>
          <w:rStyle w:val="FontStyle95"/>
          <w:sz w:val="24"/>
          <w:szCs w:val="24"/>
        </w:rPr>
      </w:pPr>
      <w:r w:rsidRPr="00607758">
        <w:rPr>
          <w:rFonts w:ascii="Times New Roman" w:hAnsi="Times New Roman"/>
          <w:sz w:val="24"/>
          <w:szCs w:val="24"/>
        </w:rPr>
        <w:t>2.Мали Л.Д. и др. Работаем по уче</w:t>
      </w:r>
      <w:r>
        <w:rPr>
          <w:rFonts w:ascii="Times New Roman" w:hAnsi="Times New Roman"/>
          <w:sz w:val="24"/>
          <w:szCs w:val="24"/>
        </w:rPr>
        <w:t xml:space="preserve">бнику «К тайнам нашего языка». </w:t>
      </w:r>
      <w:r w:rsidRPr="00607758">
        <w:rPr>
          <w:rFonts w:ascii="Times New Roman" w:hAnsi="Times New Roman"/>
          <w:sz w:val="24"/>
          <w:szCs w:val="24"/>
        </w:rPr>
        <w:t>Кни</w:t>
      </w:r>
      <w:r>
        <w:rPr>
          <w:rFonts w:ascii="Times New Roman" w:hAnsi="Times New Roman"/>
          <w:sz w:val="24"/>
          <w:szCs w:val="24"/>
        </w:rPr>
        <w:t xml:space="preserve">га для учителя.                2 класс. </w:t>
      </w:r>
      <w:r w:rsidRPr="00B0414B">
        <w:rPr>
          <w:rFonts w:ascii="Times New Roman" w:hAnsi="Times New Roman"/>
          <w:sz w:val="24"/>
          <w:szCs w:val="24"/>
        </w:rPr>
        <w:t>Смоленск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4B">
        <w:rPr>
          <w:rFonts w:ascii="Times New Roman" w:hAnsi="Times New Roman"/>
          <w:sz w:val="24"/>
          <w:szCs w:val="24"/>
        </w:rPr>
        <w:t xml:space="preserve">«Ассоциация XXI век», </w:t>
      </w:r>
      <w:r>
        <w:rPr>
          <w:rFonts w:ascii="Times New Roman" w:hAnsi="Times New Roman"/>
          <w:sz w:val="24"/>
          <w:szCs w:val="24"/>
        </w:rPr>
        <w:t>2009</w:t>
      </w:r>
    </w:p>
    <w:p w:rsidR="00402C06" w:rsidRPr="005F28BD" w:rsidRDefault="00402C06" w:rsidP="00402C06">
      <w:pPr>
        <w:pStyle w:val="a4"/>
        <w:spacing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402C06" w:rsidRPr="005A6F42" w:rsidRDefault="00402C06" w:rsidP="00402C06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5A6F42">
        <w:rPr>
          <w:rFonts w:ascii="Times New Roman" w:hAnsi="Times New Roman"/>
          <w:b/>
          <w:spacing w:val="4"/>
          <w:sz w:val="28"/>
          <w:szCs w:val="28"/>
        </w:rPr>
        <w:t>4.Содержание учебного п</w:t>
      </w:r>
      <w:r>
        <w:rPr>
          <w:rFonts w:ascii="Times New Roman" w:hAnsi="Times New Roman"/>
          <w:b/>
          <w:spacing w:val="4"/>
          <w:sz w:val="28"/>
          <w:szCs w:val="28"/>
        </w:rPr>
        <w:t>редмета «Русский язык</w:t>
      </w:r>
      <w:r w:rsidRPr="005A6F42">
        <w:rPr>
          <w:rFonts w:ascii="Times New Roman" w:hAnsi="Times New Roman"/>
          <w:b/>
          <w:spacing w:val="4"/>
          <w:sz w:val="28"/>
          <w:szCs w:val="28"/>
        </w:rPr>
        <w:t>»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(175 ч)</w:t>
      </w:r>
    </w:p>
    <w:p w:rsidR="00402C06" w:rsidRDefault="00402C06" w:rsidP="00402C06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(20 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Буква </w:t>
      </w:r>
      <w:r w:rsidRPr="009468D0">
        <w:rPr>
          <w:rFonts w:ascii="Times New Roman" w:hAnsi="Times New Roman"/>
          <w:bCs/>
          <w:sz w:val="24"/>
          <w:szCs w:val="24"/>
        </w:rPr>
        <w:t>ь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для обозначения мягкости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согласных в середине слова (перед твердым и мягким согласным); случаи, когда </w:t>
      </w:r>
      <w:r w:rsidRPr="009468D0">
        <w:rPr>
          <w:rFonts w:ascii="Times New Roman" w:hAnsi="Times New Roman"/>
          <w:bCs/>
          <w:sz w:val="24"/>
          <w:szCs w:val="24"/>
        </w:rPr>
        <w:t>ь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не пишется (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др. сочетания).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Использование букв </w:t>
      </w:r>
      <w:r w:rsidRPr="009468D0">
        <w:rPr>
          <w:rFonts w:ascii="Times New Roman" w:hAnsi="Times New Roman"/>
          <w:bCs/>
          <w:sz w:val="24"/>
          <w:szCs w:val="24"/>
        </w:rPr>
        <w:t xml:space="preserve">ь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bCs/>
          <w:sz w:val="24"/>
          <w:szCs w:val="24"/>
        </w:rPr>
        <w:t>ъ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как разделительных при обозначении звука [й].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Слово. Состав слова (48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 w:rsidRPr="009468D0">
        <w:rPr>
          <w:rFonts w:ascii="Times New Roman" w:hAnsi="Times New Roman"/>
          <w:sz w:val="24"/>
          <w:szCs w:val="24"/>
        </w:rPr>
        <w:t xml:space="preserve">как общее название слов, отвечающих на вопросы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кто? что? </w:t>
      </w:r>
      <w:r w:rsidRPr="009468D0">
        <w:rPr>
          <w:rFonts w:ascii="Times New Roman" w:hAnsi="Times New Roman"/>
          <w:sz w:val="24"/>
          <w:szCs w:val="24"/>
        </w:rPr>
        <w:t>Слова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значения; семьи слов, родственные слова, </w:t>
      </w:r>
      <w:r w:rsidRPr="009468D0">
        <w:rPr>
          <w:rFonts w:ascii="Times New Roman" w:hAnsi="Times New Roman"/>
          <w:i/>
          <w:iCs/>
          <w:sz w:val="24"/>
          <w:szCs w:val="24"/>
        </w:rPr>
        <w:t>корень слова</w:t>
      </w:r>
      <w:r w:rsidRPr="009468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однокоренные слова</w:t>
      </w:r>
      <w:r w:rsidRPr="009468D0">
        <w:rPr>
          <w:rFonts w:ascii="Times New Roman" w:hAnsi="Times New Roman"/>
          <w:sz w:val="24"/>
          <w:szCs w:val="24"/>
        </w:rPr>
        <w:t xml:space="preserve">.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Изменение </w:t>
      </w:r>
      <w:r w:rsidRPr="009468D0">
        <w:rPr>
          <w:rFonts w:ascii="Times New Roman" w:hAnsi="Times New Roman"/>
          <w:sz w:val="24"/>
          <w:szCs w:val="24"/>
        </w:rPr>
        <w:t xml:space="preserve">слов по числам и «по команде </w:t>
      </w:r>
      <w:proofErr w:type="spellStart"/>
      <w:r w:rsidRPr="009468D0">
        <w:rPr>
          <w:rFonts w:ascii="Times New Roman" w:hAnsi="Times New Roman"/>
          <w:sz w:val="24"/>
          <w:szCs w:val="24"/>
        </w:rPr>
        <w:t>вопросов</w:t>
      </w:r>
      <w:r w:rsidRPr="009468D0">
        <w:rPr>
          <w:rFonts w:ascii="Times New Roman" w:hAnsi="Times New Roman"/>
          <w:i/>
          <w:iCs/>
          <w:sz w:val="24"/>
          <w:szCs w:val="24"/>
        </w:rPr>
        <w:t>Приставки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>суффиксы</w:t>
      </w:r>
      <w:r w:rsidRPr="009468D0">
        <w:rPr>
          <w:rFonts w:ascii="Times New Roman" w:hAnsi="Times New Roman"/>
          <w:sz w:val="24"/>
          <w:szCs w:val="24"/>
        </w:rPr>
        <w:t xml:space="preserve">: 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(12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Назначение предложения,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признаки (наличие выраженной мысли, интонация ее конца, связь слов); оформление границ предложений в устной</w:t>
      </w:r>
      <w:r>
        <w:rPr>
          <w:rFonts w:ascii="Times New Roman" w:hAnsi="Times New Roman"/>
          <w:sz w:val="24"/>
          <w:szCs w:val="24"/>
        </w:rPr>
        <w:t xml:space="preserve"> и письменной речи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Виды предложений </w:t>
      </w:r>
      <w:r w:rsidRPr="009468D0">
        <w:rPr>
          <w:rFonts w:ascii="Times New Roman" w:hAnsi="Times New Roman"/>
          <w:i/>
          <w:iCs/>
          <w:sz w:val="24"/>
          <w:szCs w:val="24"/>
        </w:rPr>
        <w:t>по цели</w:t>
      </w:r>
      <w:r w:rsidRPr="009468D0">
        <w:rPr>
          <w:rFonts w:ascii="Times New Roman" w:hAnsi="Times New Roman"/>
          <w:sz w:val="24"/>
          <w:szCs w:val="24"/>
        </w:rPr>
        <w:t xml:space="preserve">: повествовательные, вопросительные, побудительные. 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(12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Отличие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текста </w:t>
      </w:r>
      <w:r w:rsidRPr="009468D0">
        <w:rPr>
          <w:rFonts w:ascii="Times New Roman" w:hAnsi="Times New Roman"/>
          <w:sz w:val="24"/>
          <w:szCs w:val="24"/>
        </w:rPr>
        <w:t xml:space="preserve">от предложения: развитие мысли и по этой причине наличие нескольких предложений.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Тема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основная мысль </w:t>
      </w:r>
      <w:r w:rsidRPr="009468D0">
        <w:rPr>
          <w:rFonts w:ascii="Times New Roman" w:hAnsi="Times New Roman"/>
          <w:sz w:val="24"/>
          <w:szCs w:val="24"/>
        </w:rPr>
        <w:t>как стержень текста. Требования к хорошему тексту, приемы его обдумывания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улучшения после записи.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Пересказ как способ передачи мыслей автора,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изложение </w:t>
      </w:r>
      <w:r w:rsidRPr="009468D0">
        <w:rPr>
          <w:rFonts w:ascii="Times New Roman" w:hAnsi="Times New Roman"/>
          <w:sz w:val="24"/>
          <w:szCs w:val="24"/>
        </w:rPr>
        <w:t>как письменный пересказ.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Кулинарный рецепт, загадка, словесная зарисовка </w:t>
      </w:r>
      <w:r w:rsidRPr="009468D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разновидности текстов, особенности их построения.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Орфография (70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орфограмма</w:t>
      </w:r>
      <w:r w:rsidRPr="009468D0">
        <w:rPr>
          <w:rFonts w:ascii="Times New Roman" w:hAnsi="Times New Roman"/>
          <w:sz w:val="24"/>
          <w:szCs w:val="24"/>
        </w:rPr>
        <w:t xml:space="preserve">, необходимость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выбора </w:t>
      </w:r>
      <w:r w:rsidRPr="009468D0">
        <w:rPr>
          <w:rFonts w:ascii="Times New Roman" w:hAnsi="Times New Roman"/>
          <w:sz w:val="24"/>
          <w:szCs w:val="24"/>
        </w:rPr>
        <w:t>буквы как ее признак. Наиболее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68D0">
        <w:rPr>
          <w:rFonts w:ascii="Times New Roman" w:hAnsi="Times New Roman"/>
          <w:sz w:val="24"/>
          <w:szCs w:val="24"/>
        </w:rPr>
        <w:t xml:space="preserve"> частотные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орфограммы как «главные опасности письма»: орфограммы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безударн</w:t>
      </w:r>
      <w:r>
        <w:rPr>
          <w:rFonts w:ascii="Times New Roman" w:hAnsi="Times New Roman"/>
          <w:sz w:val="24"/>
          <w:szCs w:val="24"/>
        </w:rPr>
        <w:t>ых гласных и парных по глухости-</w:t>
      </w:r>
      <w:r w:rsidRPr="009468D0">
        <w:rPr>
          <w:rFonts w:ascii="Times New Roman" w:hAnsi="Times New Roman"/>
          <w:sz w:val="24"/>
          <w:szCs w:val="24"/>
        </w:rPr>
        <w:t>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</w:r>
    </w:p>
    <w:p w:rsidR="00402C06" w:rsidRPr="009468D0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орфографическое правило</w:t>
      </w:r>
      <w:r w:rsidRPr="009468D0">
        <w:rPr>
          <w:rFonts w:ascii="Times New Roman" w:hAnsi="Times New Roman"/>
          <w:sz w:val="24"/>
          <w:szCs w:val="24"/>
        </w:rPr>
        <w:t>, применение правил как способ решения орфографических задач.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буквы на конце слов, называющих предметы,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68D0">
        <w:rPr>
          <w:rFonts w:ascii="Times New Roman" w:hAnsi="Times New Roman"/>
          <w:sz w:val="24"/>
          <w:szCs w:val="24"/>
        </w:rPr>
        <w:t>на месте звука [у]. Наличие двух орфограмм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в безударных слогах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  <w:r w:rsidRPr="009468D0">
        <w:rPr>
          <w:rFonts w:ascii="Times New Roman" w:hAnsi="Times New Roman"/>
          <w:i/>
          <w:iCs/>
          <w:sz w:val="24"/>
          <w:szCs w:val="24"/>
        </w:rPr>
        <w:t>ши</w:t>
      </w:r>
      <w:r w:rsidRPr="009468D0">
        <w:rPr>
          <w:rFonts w:ascii="Times New Roman" w:hAnsi="Times New Roman"/>
          <w:sz w:val="24"/>
          <w:szCs w:val="24"/>
        </w:rPr>
        <w:t>.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обобщение (13 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402C06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C06" w:rsidRPr="006E289B" w:rsidRDefault="00402C06" w:rsidP="00402C0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9B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402C06" w:rsidRDefault="00402C06" w:rsidP="00402C0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402C06" w:rsidRPr="00781235" w:rsidRDefault="00402C06" w:rsidP="00402C06">
      <w:pPr>
        <w:pStyle w:val="a4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2C06" w:rsidRPr="004911BB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пары согласных по глухости-</w:t>
      </w:r>
      <w:r w:rsidRPr="004911BB">
        <w:rPr>
          <w:rFonts w:ascii="Times New Roman" w:hAnsi="Times New Roman"/>
          <w:sz w:val="24"/>
          <w:szCs w:val="24"/>
        </w:rPr>
        <w:t>звонкости;</w:t>
      </w:r>
    </w:p>
    <w:p w:rsidR="00402C06" w:rsidRPr="004911BB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911BB">
        <w:rPr>
          <w:rFonts w:ascii="Times New Roman" w:hAnsi="Times New Roman"/>
          <w:sz w:val="24"/>
          <w:szCs w:val="24"/>
        </w:rPr>
        <w:t>названия частей слова, способы их нахождения (изменение слова, подбор родственных);</w:t>
      </w:r>
    </w:p>
    <w:p w:rsidR="00402C06" w:rsidRPr="004911BB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911BB">
        <w:rPr>
          <w:rFonts w:ascii="Times New Roman" w:hAnsi="Times New Roman"/>
          <w:sz w:val="24"/>
          <w:szCs w:val="24"/>
        </w:rPr>
        <w:t>изученные орфографические правила написания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(способы действия для выбора правильных букв): безудар</w:t>
      </w:r>
      <w:r>
        <w:rPr>
          <w:rFonts w:ascii="Times New Roman" w:hAnsi="Times New Roman"/>
          <w:sz w:val="24"/>
          <w:szCs w:val="24"/>
        </w:rPr>
        <w:t>ных гласных, парных по глухости-</w:t>
      </w:r>
      <w:r w:rsidRPr="004911BB">
        <w:rPr>
          <w:rFonts w:ascii="Times New Roman" w:hAnsi="Times New Roman"/>
          <w:sz w:val="24"/>
          <w:szCs w:val="24"/>
        </w:rPr>
        <w:t>звонкости согласных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 xml:space="preserve">в корнях слов, непроизносимых согласных, удвоенных согласных, разделительных </w:t>
      </w:r>
      <w:r w:rsidRPr="00126F34">
        <w:rPr>
          <w:rFonts w:ascii="Times New Roman" w:hAnsi="Times New Roman"/>
          <w:bCs/>
          <w:sz w:val="24"/>
          <w:szCs w:val="24"/>
        </w:rPr>
        <w:t xml:space="preserve">ь </w:t>
      </w:r>
      <w:r w:rsidRPr="00126F34">
        <w:rPr>
          <w:rFonts w:ascii="Times New Roman" w:hAnsi="Times New Roman"/>
          <w:sz w:val="24"/>
          <w:szCs w:val="24"/>
        </w:rPr>
        <w:t xml:space="preserve">или </w:t>
      </w:r>
      <w:r w:rsidRPr="00126F34">
        <w:rPr>
          <w:rFonts w:ascii="Times New Roman" w:hAnsi="Times New Roman"/>
          <w:bCs/>
          <w:sz w:val="24"/>
          <w:szCs w:val="24"/>
        </w:rPr>
        <w:t>ъ</w:t>
      </w:r>
      <w:r w:rsidRPr="00491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11BB">
        <w:rPr>
          <w:rFonts w:ascii="Times New Roman" w:hAnsi="Times New Roman"/>
          <w:sz w:val="24"/>
          <w:szCs w:val="24"/>
        </w:rPr>
        <w:t>знаков;</w:t>
      </w:r>
    </w:p>
    <w:p w:rsidR="00402C06" w:rsidRPr="004911BB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1BB">
        <w:rPr>
          <w:rFonts w:ascii="Times New Roman" w:hAnsi="Times New Roman"/>
          <w:sz w:val="24"/>
          <w:szCs w:val="24"/>
        </w:rPr>
        <w:t>— виды предложений по цели и интонации (по эмоциональной окраске).</w:t>
      </w: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Pr="004911BB" w:rsidRDefault="00402C06" w:rsidP="00402C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402C06" w:rsidRDefault="00402C06" w:rsidP="00402C06">
      <w:pPr>
        <w:spacing w:line="360" w:lineRule="auto"/>
        <w:rPr>
          <w:b/>
          <w:sz w:val="28"/>
          <w:szCs w:val="28"/>
        </w:rPr>
      </w:pPr>
    </w:p>
    <w:p w:rsidR="007D22F9" w:rsidRDefault="007D22F9"/>
    <w:sectPr w:rsidR="007D22F9" w:rsidSect="00B90C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6333"/>
    <w:multiLevelType w:val="hybridMultilevel"/>
    <w:tmpl w:val="FD26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4D9B6E11"/>
    <w:multiLevelType w:val="hybridMultilevel"/>
    <w:tmpl w:val="3E6E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C06"/>
    <w:rsid w:val="00402C06"/>
    <w:rsid w:val="005E5EEC"/>
    <w:rsid w:val="007D22F9"/>
    <w:rsid w:val="008129FA"/>
    <w:rsid w:val="00960ED5"/>
    <w:rsid w:val="00B90CA7"/>
    <w:rsid w:val="00C23160"/>
    <w:rsid w:val="00D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02C0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ody Text"/>
    <w:basedOn w:val="a"/>
    <w:link w:val="a6"/>
    <w:rsid w:val="00402C06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402C06"/>
    <w:rPr>
      <w:rFonts w:ascii="Arial" w:eastAsia="Times New Roman" w:hAnsi="Arial"/>
      <w:szCs w:val="20"/>
      <w:lang w:eastAsia="ru-RU"/>
    </w:rPr>
  </w:style>
  <w:style w:type="character" w:customStyle="1" w:styleId="FontStyle95">
    <w:name w:val="Font Style95"/>
    <w:basedOn w:val="a0"/>
    <w:uiPriority w:val="99"/>
    <w:rsid w:val="00402C06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402C06"/>
    <w:rPr>
      <w:rFonts w:ascii="Franklin Gothic Medium" w:hAnsi="Franklin Gothic Medium" w:cs="Franklin Gothic Medium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6</cp:revision>
  <cp:lastPrinted>2015-08-25T04:49:00Z</cp:lastPrinted>
  <dcterms:created xsi:type="dcterms:W3CDTF">2015-08-09T00:20:00Z</dcterms:created>
  <dcterms:modified xsi:type="dcterms:W3CDTF">2015-09-06T22:48:00Z</dcterms:modified>
</cp:coreProperties>
</file>