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5B" w:rsidRPr="00EB19DB" w:rsidRDefault="00B25B5B" w:rsidP="00B25B5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19DB">
        <w:rPr>
          <w:b/>
          <w:bCs/>
          <w:sz w:val="22"/>
          <w:szCs w:val="22"/>
        </w:rPr>
        <w:t>ПРОГРАММА ПО МУЗЫКЕ</w:t>
      </w:r>
    </w:p>
    <w:p w:rsidR="00B25B5B" w:rsidRPr="00EB19DB" w:rsidRDefault="00B25B5B" w:rsidP="00B25B5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19DB">
        <w:rPr>
          <w:b/>
          <w:bCs/>
          <w:sz w:val="22"/>
          <w:szCs w:val="22"/>
        </w:rPr>
        <w:t>«К вершинам музыкального искусства»</w:t>
      </w:r>
    </w:p>
    <w:p w:rsidR="00B25B5B" w:rsidRPr="00EB19DB" w:rsidRDefault="00B25B5B" w:rsidP="00B25B5B">
      <w:pPr>
        <w:jc w:val="center"/>
        <w:rPr>
          <w:b/>
          <w:sz w:val="22"/>
          <w:szCs w:val="22"/>
        </w:rPr>
      </w:pPr>
      <w:r w:rsidRPr="00EB19DB">
        <w:rPr>
          <w:b/>
          <w:sz w:val="22"/>
          <w:szCs w:val="22"/>
        </w:rPr>
        <w:t>Пояснительная записка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sz w:val="22"/>
          <w:szCs w:val="22"/>
        </w:rPr>
        <w:t xml:space="preserve">Программа «К вершинам музыкального искусства» по предмету «Музыка» для </w:t>
      </w:r>
      <w:r w:rsidRPr="00EB19DB">
        <w:rPr>
          <w:sz w:val="22"/>
          <w:szCs w:val="22"/>
          <w:lang w:val="en-US"/>
        </w:rPr>
        <w:t>I</w:t>
      </w:r>
      <w:r w:rsidRPr="00EB19DB">
        <w:rPr>
          <w:sz w:val="22"/>
          <w:szCs w:val="22"/>
        </w:rPr>
        <w:t>–</w:t>
      </w:r>
      <w:r w:rsidRPr="00EB19DB">
        <w:rPr>
          <w:sz w:val="22"/>
          <w:szCs w:val="22"/>
          <w:lang w:val="en-US"/>
        </w:rPr>
        <w:t>IV</w:t>
      </w:r>
      <w:r w:rsidRPr="00EB19DB">
        <w:rPr>
          <w:sz w:val="22"/>
          <w:szCs w:val="22"/>
        </w:rPr>
        <w:t xml:space="preserve"> классов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поколения, а также примерной программе по музыке для начальной школы. Содержание программы </w:t>
      </w:r>
      <w:r w:rsidRPr="00EB19DB">
        <w:rPr>
          <w:rFonts w:eastAsia="ArialMT"/>
          <w:kern w:val="1"/>
          <w:sz w:val="22"/>
          <w:szCs w:val="22"/>
        </w:rPr>
        <w:t xml:space="preserve">разработано в развитие основных положений музыкально-педагогической концепции Д. Б. </w:t>
      </w:r>
      <w:proofErr w:type="spellStart"/>
      <w:r w:rsidRPr="00EB19DB">
        <w:rPr>
          <w:rFonts w:eastAsia="ArialMT"/>
          <w:kern w:val="1"/>
          <w:sz w:val="22"/>
          <w:szCs w:val="22"/>
        </w:rPr>
        <w:t>Кабалевского</w:t>
      </w:r>
      <w:proofErr w:type="spellEnd"/>
      <w:r w:rsidRPr="00EB19DB">
        <w:rPr>
          <w:rFonts w:eastAsia="ArialMT"/>
          <w:kern w:val="1"/>
          <w:sz w:val="22"/>
          <w:szCs w:val="22"/>
        </w:rPr>
        <w:t xml:space="preserve"> и призвано </w:t>
      </w:r>
      <w:r w:rsidRPr="00EB19DB">
        <w:rPr>
          <w:rFonts w:eastAsia="ArialMT"/>
          <w:b/>
          <w:kern w:val="1"/>
          <w:sz w:val="22"/>
          <w:szCs w:val="22"/>
        </w:rPr>
        <w:t>«</w:t>
      </w:r>
      <w:r w:rsidRPr="00EB19DB">
        <w:rPr>
          <w:rFonts w:eastAsia="ArialMT"/>
          <w:b/>
          <w:i/>
          <w:kern w:val="1"/>
          <w:sz w:val="22"/>
          <w:szCs w:val="22"/>
        </w:rPr>
        <w:t xml:space="preserve">ввести учащихся в мир большого музыкального искусства, научить их любить и понимать музыку во всем богатстве ее форм и жанров… </w:t>
      </w:r>
      <w:r w:rsidRPr="00EB19DB">
        <w:rPr>
          <w:b/>
          <w:i/>
          <w:sz w:val="22"/>
          <w:szCs w:val="22"/>
        </w:rPr>
        <w:t>воспитать в учащихся музыкальную культуру как неотъемлемую часть всей их духовной культуры»</w:t>
      </w:r>
      <w:r w:rsidRPr="00EB19DB">
        <w:rPr>
          <w:sz w:val="22"/>
          <w:szCs w:val="22"/>
        </w:rPr>
        <w:t>. Педагогические технологии, реализуемые в программе, способствуют раскрытию творческого потенциала каждого учащегося, формированию его мировоззренческой, гражданской позиции, ценностных ориентаций, интеграции личности ребенка в национальную и мировую культуру.</w:t>
      </w:r>
    </w:p>
    <w:p w:rsidR="00B25B5B" w:rsidRPr="00EB19DB" w:rsidRDefault="00B25B5B" w:rsidP="00B25B5B">
      <w:pPr>
        <w:pStyle w:val="2"/>
        <w:spacing w:after="0" w:line="240" w:lineRule="auto"/>
        <w:ind w:left="0"/>
        <w:rPr>
          <w:sz w:val="22"/>
          <w:szCs w:val="22"/>
        </w:rPr>
      </w:pPr>
      <w:r w:rsidRPr="00EB19DB">
        <w:rPr>
          <w:b/>
          <w:sz w:val="22"/>
          <w:szCs w:val="22"/>
        </w:rPr>
        <w:t>Задачи</w:t>
      </w:r>
      <w:r w:rsidRPr="00EB19DB">
        <w:rPr>
          <w:sz w:val="22"/>
          <w:szCs w:val="22"/>
        </w:rPr>
        <w:t xml:space="preserve"> музыкального образования по данной программе:</w:t>
      </w:r>
    </w:p>
    <w:p w:rsidR="00B25B5B" w:rsidRPr="00EB19DB" w:rsidRDefault="00B25B5B" w:rsidP="00B25B5B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>формировать эмоционально-ценностное отношение учащихся к музыкальному искусству на основе лучших образцов народного и профессионального музыкального творчества, аккумулирующих духовные ценности человечества;</w:t>
      </w:r>
    </w:p>
    <w:p w:rsidR="00B25B5B" w:rsidRPr="00EB19DB" w:rsidRDefault="00B25B5B" w:rsidP="00B25B5B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 xml:space="preserve">развивать музыкально-образное мышление школьников адекватно природе музыки – искусства «интонируемого смысла», в процессе постижения музыкальных произведений разных жанров, форм, стилей; </w:t>
      </w:r>
    </w:p>
    <w:p w:rsidR="00B25B5B" w:rsidRPr="00EB19DB" w:rsidRDefault="00B25B5B" w:rsidP="00B25B5B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>формировать опыт музыкально-творческой деятельности учащихся как выражение отношения к окружающему миру с позиции триединства композитора-исполнителя-слушателя.</w:t>
      </w:r>
    </w:p>
    <w:p w:rsidR="00B25B5B" w:rsidRPr="00EB19DB" w:rsidRDefault="00B25B5B" w:rsidP="00B25B5B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 xml:space="preserve">формировать у школьников потребность в </w:t>
      </w:r>
      <w:proofErr w:type="spellStart"/>
      <w:r w:rsidRPr="00EB19DB">
        <w:rPr>
          <w:sz w:val="22"/>
          <w:szCs w:val="22"/>
        </w:rPr>
        <w:t>музыкально-досуговой</w:t>
      </w:r>
      <w:proofErr w:type="spellEnd"/>
      <w:r w:rsidRPr="00EB19DB">
        <w:rPr>
          <w:sz w:val="22"/>
          <w:szCs w:val="22"/>
        </w:rPr>
        <w:t xml:space="preserve"> деятельности, обогащающей личность ребенка и способствующей сохранению и развитию традиций отечественной музыкальной культуры.</w:t>
      </w:r>
    </w:p>
    <w:p w:rsidR="00B25B5B" w:rsidRPr="00EB19DB" w:rsidRDefault="00B25B5B" w:rsidP="00B25B5B">
      <w:pPr>
        <w:rPr>
          <w:b/>
          <w:bCs/>
          <w:sz w:val="22"/>
          <w:szCs w:val="22"/>
        </w:rPr>
      </w:pPr>
      <w:r w:rsidRPr="00EB19DB">
        <w:rPr>
          <w:b/>
          <w:bCs/>
          <w:sz w:val="22"/>
          <w:szCs w:val="22"/>
        </w:rPr>
        <w:t>Общая характеристика учебного предмета</w:t>
      </w:r>
    </w:p>
    <w:p w:rsidR="00B25B5B" w:rsidRPr="00EB19DB" w:rsidRDefault="00B25B5B" w:rsidP="00B25B5B">
      <w:pPr>
        <w:pStyle w:val="3"/>
        <w:spacing w:line="240" w:lineRule="auto"/>
        <w:ind w:firstLine="0"/>
        <w:rPr>
          <w:sz w:val="22"/>
          <w:szCs w:val="22"/>
        </w:rPr>
      </w:pPr>
      <w:r w:rsidRPr="00EB19DB">
        <w:rPr>
          <w:b/>
          <w:sz w:val="22"/>
          <w:szCs w:val="22"/>
        </w:rPr>
        <w:t>Концепция</w:t>
      </w:r>
      <w:r w:rsidRPr="00EB19DB">
        <w:rPr>
          <w:sz w:val="22"/>
          <w:szCs w:val="22"/>
        </w:rPr>
        <w:t xml:space="preserve"> предметной линии учебников по музыке («К вершинам музыкального искусства») предлагает новый вектор развития музыкальной культуры школьников, направленный на интенсификацию музыкального мышления и творческое проявление ребенка во всех формах общения с музыкой в процессе целостного постижения произведений мировой и отечественной классики. </w:t>
      </w:r>
    </w:p>
    <w:p w:rsidR="00B25B5B" w:rsidRPr="00EB19DB" w:rsidRDefault="00B25B5B" w:rsidP="00B25B5B">
      <w:pPr>
        <w:pStyle w:val="a5"/>
        <w:spacing w:after="0"/>
        <w:ind w:left="0"/>
        <w:rPr>
          <w:sz w:val="22"/>
          <w:szCs w:val="22"/>
        </w:rPr>
      </w:pPr>
      <w:r w:rsidRPr="00EB19DB">
        <w:rPr>
          <w:sz w:val="22"/>
          <w:szCs w:val="22"/>
        </w:rPr>
        <w:t xml:space="preserve">Это выражается: </w:t>
      </w:r>
    </w:p>
    <w:p w:rsidR="00B25B5B" w:rsidRPr="00EB19DB" w:rsidRDefault="00B25B5B" w:rsidP="00B25B5B">
      <w:pPr>
        <w:pStyle w:val="a5"/>
        <w:spacing w:after="0"/>
        <w:ind w:left="0"/>
        <w:rPr>
          <w:sz w:val="22"/>
          <w:szCs w:val="22"/>
        </w:rPr>
      </w:pPr>
      <w:r w:rsidRPr="00EB19DB">
        <w:rPr>
          <w:sz w:val="22"/>
          <w:szCs w:val="22"/>
        </w:rPr>
        <w:t>– в логике тематического построения курса, реализующей путь развития музыкального восприятия школьников от отдельных музыкальных образов к целостной музыкальной драматургии произведений крупных жанров и форм;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sz w:val="22"/>
          <w:szCs w:val="22"/>
        </w:rPr>
        <w:t xml:space="preserve">– в </w:t>
      </w:r>
      <w:proofErr w:type="gramStart"/>
      <w:r w:rsidRPr="00EB19DB">
        <w:rPr>
          <w:sz w:val="22"/>
          <w:szCs w:val="22"/>
        </w:rPr>
        <w:t>методическом подходе</w:t>
      </w:r>
      <w:proofErr w:type="gramEnd"/>
      <w:r w:rsidRPr="00EB19DB">
        <w:rPr>
          <w:sz w:val="22"/>
          <w:szCs w:val="22"/>
        </w:rPr>
        <w:t xml:space="preserve"> к освоению музыкального произведения в процессе создания его моделей: вербальной, графической, пластической, звуковой. </w:t>
      </w:r>
    </w:p>
    <w:p w:rsidR="00B25B5B" w:rsidRPr="00EB19DB" w:rsidRDefault="00B25B5B" w:rsidP="00B25B5B">
      <w:pPr>
        <w:keepNext/>
        <w:widowControl w:val="0"/>
        <w:outlineLvl w:val="0"/>
        <w:rPr>
          <w:snapToGrid w:val="0"/>
          <w:sz w:val="22"/>
          <w:szCs w:val="22"/>
        </w:rPr>
      </w:pPr>
      <w:r w:rsidRPr="00EB19DB">
        <w:rPr>
          <w:snapToGrid w:val="0"/>
          <w:sz w:val="22"/>
          <w:szCs w:val="22"/>
        </w:rPr>
        <w:t xml:space="preserve">Процесс введения учащихся в мир высокой музыки строится на основе следующих </w:t>
      </w:r>
      <w:r w:rsidRPr="00EB19DB">
        <w:rPr>
          <w:b/>
          <w:snapToGrid w:val="0"/>
          <w:sz w:val="22"/>
          <w:szCs w:val="22"/>
        </w:rPr>
        <w:t>методических принципов</w:t>
      </w:r>
      <w:r w:rsidRPr="00EB19DB">
        <w:rPr>
          <w:snapToGrid w:val="0"/>
          <w:sz w:val="22"/>
          <w:szCs w:val="22"/>
        </w:rPr>
        <w:t>: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sz w:val="22"/>
          <w:szCs w:val="22"/>
        </w:rPr>
        <w:t xml:space="preserve">- </w:t>
      </w:r>
      <w:r w:rsidRPr="00EB19DB">
        <w:rPr>
          <w:i/>
          <w:sz w:val="22"/>
          <w:szCs w:val="22"/>
        </w:rPr>
        <w:t>адекватность постижения</w:t>
      </w:r>
      <w:r w:rsidRPr="00EB19DB">
        <w:rPr>
          <w:sz w:val="22"/>
          <w:szCs w:val="22"/>
        </w:rPr>
        <w:t xml:space="preserve"> каждого музыкального произведения природе музыкального искусства, специфике его стиля, жанра, драматургии;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sz w:val="22"/>
          <w:szCs w:val="22"/>
        </w:rPr>
        <w:t xml:space="preserve">- освоение интонационного языка музыки как </w:t>
      </w:r>
      <w:r w:rsidRPr="00EB19DB">
        <w:rPr>
          <w:i/>
          <w:sz w:val="22"/>
          <w:szCs w:val="22"/>
        </w:rPr>
        <w:t>«родного», понятного без перевода</w:t>
      </w:r>
      <w:r w:rsidRPr="00EB19DB">
        <w:rPr>
          <w:sz w:val="22"/>
          <w:szCs w:val="22"/>
        </w:rPr>
        <w:t>;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sz w:val="22"/>
          <w:szCs w:val="22"/>
        </w:rPr>
        <w:t xml:space="preserve">- </w:t>
      </w:r>
      <w:r w:rsidRPr="00EB19DB">
        <w:rPr>
          <w:i/>
          <w:sz w:val="22"/>
          <w:szCs w:val="22"/>
        </w:rPr>
        <w:t>целостность изучения</w:t>
      </w:r>
      <w:r w:rsidRPr="00EB19DB">
        <w:rPr>
          <w:sz w:val="22"/>
          <w:szCs w:val="22"/>
        </w:rPr>
        <w:t xml:space="preserve"> музыкальных произведений как основа гармонии эмоционального и интеллектуального начал в музыкальном развитии ребенка;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sz w:val="22"/>
          <w:szCs w:val="22"/>
        </w:rPr>
        <w:t xml:space="preserve">- </w:t>
      </w:r>
      <w:r w:rsidRPr="00EB19DB">
        <w:rPr>
          <w:i/>
          <w:sz w:val="22"/>
          <w:szCs w:val="22"/>
        </w:rPr>
        <w:t xml:space="preserve">взаимодействие визуального, </w:t>
      </w:r>
      <w:proofErr w:type="spellStart"/>
      <w:r w:rsidRPr="00EB19DB">
        <w:rPr>
          <w:i/>
          <w:sz w:val="22"/>
          <w:szCs w:val="22"/>
        </w:rPr>
        <w:t>аудиального</w:t>
      </w:r>
      <w:proofErr w:type="spellEnd"/>
      <w:r w:rsidRPr="00EB19DB">
        <w:rPr>
          <w:i/>
          <w:sz w:val="22"/>
          <w:szCs w:val="22"/>
        </w:rPr>
        <w:t xml:space="preserve"> и кинестетического каналов восприятия</w:t>
      </w:r>
      <w:r w:rsidRPr="00EB19DB">
        <w:rPr>
          <w:sz w:val="22"/>
          <w:szCs w:val="22"/>
        </w:rPr>
        <w:t xml:space="preserve"> как фактор индивидуализации процесса освоения ребенком музыкальных произведений. </w:t>
      </w:r>
    </w:p>
    <w:p w:rsidR="00B25B5B" w:rsidRPr="00EB19DB" w:rsidRDefault="00B25B5B" w:rsidP="00B25B5B">
      <w:pPr>
        <w:pStyle w:val="3"/>
        <w:spacing w:line="240" w:lineRule="auto"/>
        <w:ind w:firstLine="0"/>
        <w:rPr>
          <w:sz w:val="22"/>
          <w:szCs w:val="22"/>
        </w:rPr>
      </w:pPr>
      <w:r w:rsidRPr="00EB19DB">
        <w:rPr>
          <w:sz w:val="22"/>
          <w:szCs w:val="22"/>
        </w:rPr>
        <w:t xml:space="preserve">Погружение ребенка в крупное музыкальное произведение реализуется в программе посредством цикла уроков, каждый из которых становится определенным этапом единого творческого процесса: уроки знакомства с основными темами-образами произведения, уроки осмысления развивающих </w:t>
      </w:r>
      <w:r w:rsidRPr="00EB19DB">
        <w:rPr>
          <w:sz w:val="22"/>
          <w:szCs w:val="22"/>
        </w:rPr>
        <w:lastRenderedPageBreak/>
        <w:t xml:space="preserve">этапов «музыкальной истории», обобщения пройденного. Это позволяет тщательно изучить музыкальное произведение от начала до конца, углубляться в изученный материал, возвращаясь к нему с новых позиций, проверять правомерность гипотез, высказанных детьми на предыдущих занятиях. При этом каждое новое произведение осваивается в сравнении с ранее </w:t>
      </w:r>
      <w:proofErr w:type="gramStart"/>
      <w:r w:rsidRPr="00EB19DB">
        <w:rPr>
          <w:sz w:val="22"/>
          <w:szCs w:val="22"/>
        </w:rPr>
        <w:t>пройденными</w:t>
      </w:r>
      <w:proofErr w:type="gramEnd"/>
      <w:r w:rsidRPr="00EB19DB">
        <w:rPr>
          <w:sz w:val="22"/>
          <w:szCs w:val="22"/>
        </w:rPr>
        <w:t xml:space="preserve"> и «готовит почву» для усвоения последующих произведений, что способствует формированию целостности музыкальной культуры ребенка. 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b/>
          <w:bCs/>
          <w:sz w:val="22"/>
          <w:szCs w:val="22"/>
        </w:rPr>
        <w:t>Ценностные ориентиры содержания учебного предмета</w:t>
      </w:r>
    </w:p>
    <w:p w:rsidR="00B25B5B" w:rsidRPr="00EB19DB" w:rsidRDefault="00B25B5B" w:rsidP="00B25B5B">
      <w:pPr>
        <w:keepNext/>
        <w:widowControl w:val="0"/>
        <w:outlineLvl w:val="0"/>
        <w:rPr>
          <w:bCs/>
          <w:snapToGrid w:val="0"/>
          <w:sz w:val="22"/>
          <w:szCs w:val="22"/>
        </w:rPr>
      </w:pPr>
      <w:r w:rsidRPr="00EB19DB">
        <w:rPr>
          <w:bCs/>
          <w:snapToGrid w:val="0"/>
          <w:sz w:val="22"/>
          <w:szCs w:val="22"/>
        </w:rPr>
        <w:t xml:space="preserve">Российская музыкальная культура </w:t>
      </w:r>
      <w:r w:rsidRPr="00EB19DB">
        <w:rPr>
          <w:bCs/>
          <w:snapToGrid w:val="0"/>
          <w:sz w:val="22"/>
          <w:szCs w:val="22"/>
        </w:rPr>
        <w:sym w:font="Symbol" w:char="F02D"/>
      </w:r>
      <w:r w:rsidRPr="00EB19DB">
        <w:rPr>
          <w:bCs/>
          <w:snapToGrid w:val="0"/>
          <w:sz w:val="22"/>
          <w:szCs w:val="22"/>
        </w:rPr>
        <w:t xml:space="preserve"> одна из самых ярких страниц мирового музыкального искусства, аккумулирует духовный опыт предшествующих поколений, их представления о красоте, долге, чести, любви к Родине. Р</w:t>
      </w:r>
      <w:r w:rsidRPr="00EB19DB">
        <w:rPr>
          <w:snapToGrid w:val="0"/>
          <w:sz w:val="22"/>
          <w:szCs w:val="22"/>
        </w:rPr>
        <w:t xml:space="preserve">аскрытие огромного воспитательного потенциала отечественной музыки обеспечивает приоритет </w:t>
      </w:r>
      <w:r w:rsidRPr="00EB19DB">
        <w:rPr>
          <w:i/>
          <w:snapToGrid w:val="0"/>
          <w:sz w:val="22"/>
          <w:szCs w:val="22"/>
        </w:rPr>
        <w:t xml:space="preserve">духовно-нравственного развития </w:t>
      </w:r>
      <w:r w:rsidRPr="00EB19DB">
        <w:rPr>
          <w:snapToGrid w:val="0"/>
          <w:sz w:val="22"/>
          <w:szCs w:val="22"/>
        </w:rPr>
        <w:t xml:space="preserve">учащихся, является </w:t>
      </w:r>
      <w:r w:rsidRPr="00EB19DB">
        <w:rPr>
          <w:bCs/>
          <w:snapToGrid w:val="0"/>
          <w:sz w:val="22"/>
          <w:szCs w:val="22"/>
        </w:rPr>
        <w:t xml:space="preserve">эффективным путем воспитания национального и гражданского самосознания </w:t>
      </w:r>
      <w:r w:rsidRPr="00EB19DB">
        <w:rPr>
          <w:bCs/>
          <w:snapToGrid w:val="0"/>
          <w:sz w:val="22"/>
          <w:szCs w:val="22"/>
        </w:rPr>
        <w:sym w:font="Symbol" w:char="F02D"/>
      </w:r>
      <w:r w:rsidRPr="00EB19DB">
        <w:rPr>
          <w:bCs/>
          <w:snapToGrid w:val="0"/>
          <w:sz w:val="22"/>
          <w:szCs w:val="22"/>
        </w:rPr>
        <w:t xml:space="preserve"> гордости за непреходящие художественные ценности России, признанные во всем мире. 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sz w:val="22"/>
          <w:szCs w:val="22"/>
        </w:rPr>
        <w:t>Основными ценностными ориентирами содержания предмета являются:</w:t>
      </w:r>
    </w:p>
    <w:p w:rsidR="00B25B5B" w:rsidRPr="00EB19DB" w:rsidRDefault="00B25B5B" w:rsidP="00B25B5B">
      <w:pPr>
        <w:pStyle w:val="a3"/>
        <w:spacing w:after="0"/>
        <w:rPr>
          <w:sz w:val="22"/>
          <w:szCs w:val="22"/>
        </w:rPr>
      </w:pPr>
      <w:r w:rsidRPr="00EB19DB">
        <w:rPr>
          <w:sz w:val="22"/>
          <w:szCs w:val="22"/>
        </w:rPr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B25B5B" w:rsidRPr="00EB19DB" w:rsidRDefault="00B25B5B" w:rsidP="00B25B5B">
      <w:pPr>
        <w:pStyle w:val="a3"/>
        <w:spacing w:after="0"/>
        <w:rPr>
          <w:sz w:val="22"/>
          <w:szCs w:val="22"/>
        </w:rPr>
      </w:pPr>
      <w:r w:rsidRPr="00EB19DB">
        <w:rPr>
          <w:sz w:val="22"/>
          <w:szCs w:val="22"/>
        </w:rPr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B25B5B" w:rsidRPr="00EB19DB" w:rsidRDefault="00B25B5B" w:rsidP="00B25B5B">
      <w:pPr>
        <w:pStyle w:val="a3"/>
        <w:spacing w:after="0"/>
        <w:rPr>
          <w:sz w:val="22"/>
          <w:szCs w:val="22"/>
        </w:rPr>
      </w:pPr>
      <w:r w:rsidRPr="00EB19DB">
        <w:rPr>
          <w:sz w:val="22"/>
          <w:szCs w:val="22"/>
        </w:rPr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B25B5B" w:rsidRPr="00EB19DB" w:rsidRDefault="00B25B5B" w:rsidP="00B25B5B">
      <w:pPr>
        <w:pStyle w:val="a3"/>
        <w:spacing w:after="0"/>
        <w:rPr>
          <w:sz w:val="22"/>
          <w:szCs w:val="22"/>
        </w:rPr>
      </w:pPr>
      <w:r w:rsidRPr="00EB19DB">
        <w:rPr>
          <w:sz w:val="22"/>
          <w:szCs w:val="22"/>
        </w:rP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B25B5B" w:rsidRPr="00EB19DB" w:rsidRDefault="00B25B5B" w:rsidP="00B25B5B">
      <w:pPr>
        <w:pStyle w:val="a3"/>
        <w:spacing w:after="0"/>
        <w:rPr>
          <w:rFonts w:eastAsia="Calibri"/>
          <w:sz w:val="22"/>
          <w:szCs w:val="22"/>
          <w:lang w:eastAsia="en-US"/>
        </w:rPr>
      </w:pPr>
      <w:r w:rsidRPr="00EB19DB">
        <w:rPr>
          <w:sz w:val="22"/>
          <w:szCs w:val="22"/>
        </w:rPr>
        <w:t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</w:t>
      </w:r>
      <w:r w:rsidRPr="00EB19DB">
        <w:rPr>
          <w:rFonts w:eastAsia="Calibri"/>
          <w:sz w:val="22"/>
          <w:szCs w:val="22"/>
          <w:lang w:eastAsia="en-US"/>
        </w:rPr>
        <w:t xml:space="preserve"> </w:t>
      </w:r>
    </w:p>
    <w:p w:rsidR="00B25B5B" w:rsidRPr="00EB19DB" w:rsidRDefault="00B25B5B" w:rsidP="00B25B5B">
      <w:pPr>
        <w:pStyle w:val="a3"/>
        <w:spacing w:after="0"/>
        <w:rPr>
          <w:sz w:val="22"/>
          <w:szCs w:val="22"/>
        </w:rPr>
      </w:pPr>
      <w:r w:rsidRPr="00EB19DB">
        <w:rPr>
          <w:sz w:val="22"/>
          <w:szCs w:val="22"/>
        </w:rPr>
        <w:t>6. Ориентация музыкально-исполнительской деятельности школьников на наиболее интегративные ее виды (</w:t>
      </w:r>
      <w:proofErr w:type="spellStart"/>
      <w:r w:rsidRPr="00EB19DB">
        <w:rPr>
          <w:sz w:val="22"/>
          <w:szCs w:val="22"/>
        </w:rPr>
        <w:t>дирижирование</w:t>
      </w:r>
      <w:proofErr w:type="spellEnd"/>
      <w:r w:rsidRPr="00EB19DB">
        <w:rPr>
          <w:sz w:val="22"/>
          <w:szCs w:val="22"/>
        </w:rPr>
        <w:t xml:space="preserve"> и режиссура) создает условия для целостного охвата музыкального произведения в единстве его содержания и формы.</w:t>
      </w:r>
    </w:p>
    <w:p w:rsidR="00B25B5B" w:rsidRPr="00EB19DB" w:rsidRDefault="00B25B5B" w:rsidP="00B25B5B">
      <w:pPr>
        <w:pStyle w:val="a3"/>
        <w:spacing w:after="0"/>
        <w:rPr>
          <w:sz w:val="22"/>
          <w:szCs w:val="22"/>
        </w:rPr>
      </w:pPr>
      <w:r w:rsidRPr="00EB19DB">
        <w:rPr>
          <w:sz w:val="22"/>
          <w:szCs w:val="22"/>
        </w:rPr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B25B5B" w:rsidRPr="00EB19DB" w:rsidRDefault="00B25B5B" w:rsidP="00B25B5B">
      <w:pPr>
        <w:pStyle w:val="a3"/>
        <w:spacing w:after="0"/>
        <w:rPr>
          <w:sz w:val="22"/>
          <w:szCs w:val="22"/>
        </w:rPr>
      </w:pPr>
      <w:r w:rsidRPr="00EB19DB">
        <w:rPr>
          <w:sz w:val="22"/>
          <w:szCs w:val="22"/>
        </w:rPr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B25B5B" w:rsidRPr="00EB19DB" w:rsidRDefault="00B25B5B" w:rsidP="00B25B5B">
      <w:pPr>
        <w:pStyle w:val="a3"/>
        <w:spacing w:after="0"/>
        <w:rPr>
          <w:bCs/>
          <w:iCs/>
          <w:sz w:val="22"/>
          <w:szCs w:val="22"/>
        </w:rPr>
      </w:pPr>
      <w:r w:rsidRPr="00EB19DB">
        <w:rPr>
          <w:sz w:val="22"/>
          <w:szCs w:val="22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EB19DB">
        <w:rPr>
          <w:bCs/>
          <w:iCs/>
          <w:sz w:val="22"/>
          <w:szCs w:val="22"/>
        </w:rPr>
        <w:t xml:space="preserve">развитию </w:t>
      </w:r>
      <w:r w:rsidRPr="00EB19DB">
        <w:rPr>
          <w:sz w:val="22"/>
          <w:szCs w:val="22"/>
        </w:rPr>
        <w:t>л</w:t>
      </w:r>
      <w:r w:rsidRPr="00EB19DB">
        <w:rPr>
          <w:bCs/>
          <w:iCs/>
          <w:sz w:val="22"/>
          <w:szCs w:val="22"/>
        </w:rPr>
        <w:t xml:space="preserve">ичностных, </w:t>
      </w:r>
      <w:r w:rsidRPr="00EB19DB">
        <w:rPr>
          <w:spacing w:val="-1"/>
          <w:sz w:val="22"/>
          <w:szCs w:val="22"/>
        </w:rPr>
        <w:t>к</w:t>
      </w:r>
      <w:r w:rsidRPr="00EB19DB">
        <w:rPr>
          <w:bCs/>
          <w:iCs/>
          <w:sz w:val="22"/>
          <w:szCs w:val="22"/>
        </w:rPr>
        <w:t>оммуникативных,</w:t>
      </w:r>
      <w:r w:rsidRPr="00EB19DB">
        <w:rPr>
          <w:sz w:val="22"/>
          <w:szCs w:val="22"/>
        </w:rPr>
        <w:t xml:space="preserve"> п</w:t>
      </w:r>
      <w:r w:rsidRPr="00EB19DB">
        <w:rPr>
          <w:bCs/>
          <w:iCs/>
          <w:spacing w:val="2"/>
          <w:sz w:val="22"/>
          <w:szCs w:val="22"/>
        </w:rPr>
        <w:t>ознавательных и предмет</w:t>
      </w:r>
      <w:r w:rsidRPr="00EB19DB">
        <w:rPr>
          <w:bCs/>
          <w:iCs/>
          <w:sz w:val="22"/>
          <w:szCs w:val="22"/>
        </w:rPr>
        <w:t>ных компетенций</w:t>
      </w:r>
      <w:r w:rsidRPr="00EB19DB">
        <w:rPr>
          <w:bCs/>
          <w:i/>
          <w:iCs/>
          <w:sz w:val="22"/>
          <w:szCs w:val="22"/>
        </w:rPr>
        <w:t xml:space="preserve"> </w:t>
      </w:r>
      <w:r w:rsidRPr="00EB19DB">
        <w:rPr>
          <w:bCs/>
          <w:iCs/>
          <w:sz w:val="22"/>
          <w:szCs w:val="22"/>
        </w:rPr>
        <w:t xml:space="preserve">младшего школьника. </w:t>
      </w:r>
    </w:p>
    <w:p w:rsidR="00B25B5B" w:rsidRPr="00EB19DB" w:rsidRDefault="00B25B5B" w:rsidP="00B25B5B">
      <w:pPr>
        <w:rPr>
          <w:b/>
          <w:sz w:val="22"/>
          <w:szCs w:val="22"/>
          <w:u w:val="single"/>
        </w:rPr>
      </w:pPr>
      <w:r w:rsidRPr="00EB19DB">
        <w:rPr>
          <w:b/>
          <w:sz w:val="22"/>
          <w:szCs w:val="22"/>
        </w:rPr>
        <w:t>Результаты изучения предмета «Музыка»</w:t>
      </w:r>
    </w:p>
    <w:p w:rsidR="00B25B5B" w:rsidRPr="00EB19DB" w:rsidRDefault="00B25B5B" w:rsidP="00B25B5B">
      <w:pPr>
        <w:widowControl w:val="0"/>
        <w:suppressAutoHyphens/>
        <w:autoSpaceDE w:val="0"/>
        <w:rPr>
          <w:b/>
          <w:sz w:val="22"/>
          <w:szCs w:val="22"/>
        </w:rPr>
      </w:pPr>
      <w:r w:rsidRPr="00EB19DB">
        <w:rPr>
          <w:b/>
          <w:sz w:val="22"/>
          <w:szCs w:val="22"/>
        </w:rPr>
        <w:t>по программе «К вершинам музыкального искусства»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b/>
          <w:sz w:val="22"/>
          <w:szCs w:val="22"/>
        </w:rPr>
        <w:t>Личностные результаты</w:t>
      </w:r>
      <w:r w:rsidRPr="00EB19DB">
        <w:rPr>
          <w:sz w:val="22"/>
          <w:szCs w:val="22"/>
        </w:rPr>
        <w:t>:</w:t>
      </w:r>
    </w:p>
    <w:p w:rsidR="00B25B5B" w:rsidRPr="00EB19DB" w:rsidRDefault="00B25B5B" w:rsidP="00B25B5B">
      <w:pPr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B25B5B" w:rsidRPr="00EB19DB" w:rsidRDefault="00B25B5B" w:rsidP="00B25B5B">
      <w:pPr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lastRenderedPageBreak/>
        <w:t xml:space="preserve">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B25B5B" w:rsidRPr="00EB19DB" w:rsidRDefault="00B25B5B" w:rsidP="00B25B5B">
      <w:pPr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B25B5B" w:rsidRPr="00EB19DB" w:rsidRDefault="00B25B5B" w:rsidP="00B25B5B">
      <w:pPr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 xml:space="preserve">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B25B5B" w:rsidRPr="00EB19DB" w:rsidRDefault="00B25B5B" w:rsidP="00B25B5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B25B5B" w:rsidRPr="00EB19DB" w:rsidRDefault="00B25B5B" w:rsidP="00B25B5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B25B5B" w:rsidRPr="00EB19DB" w:rsidRDefault="00B25B5B" w:rsidP="00B25B5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proofErr w:type="spellStart"/>
      <w:r w:rsidRPr="00EB19DB">
        <w:rPr>
          <w:b/>
          <w:sz w:val="22"/>
          <w:szCs w:val="22"/>
        </w:rPr>
        <w:t>Метапредметные</w:t>
      </w:r>
      <w:proofErr w:type="spellEnd"/>
      <w:r w:rsidRPr="00EB19DB">
        <w:rPr>
          <w:b/>
          <w:sz w:val="22"/>
          <w:szCs w:val="22"/>
        </w:rPr>
        <w:t xml:space="preserve"> результаты</w:t>
      </w:r>
      <w:r w:rsidRPr="00EB19DB">
        <w:rPr>
          <w:sz w:val="22"/>
          <w:szCs w:val="22"/>
        </w:rPr>
        <w:t>:</w:t>
      </w:r>
    </w:p>
    <w:p w:rsidR="00B25B5B" w:rsidRPr="00EB19DB" w:rsidRDefault="00B25B5B" w:rsidP="00B25B5B">
      <w:pPr>
        <w:rPr>
          <w:b/>
          <w:i/>
          <w:sz w:val="22"/>
          <w:szCs w:val="22"/>
          <w:u w:val="single"/>
        </w:rPr>
      </w:pPr>
      <w:r w:rsidRPr="00EB19DB">
        <w:rPr>
          <w:b/>
          <w:i/>
          <w:sz w:val="22"/>
          <w:szCs w:val="22"/>
          <w:u w:val="single"/>
        </w:rPr>
        <w:t>Познавательные:</w:t>
      </w:r>
    </w:p>
    <w:p w:rsidR="00B25B5B" w:rsidRPr="00EB19DB" w:rsidRDefault="00B25B5B" w:rsidP="00B25B5B">
      <w:pPr>
        <w:rPr>
          <w:sz w:val="22"/>
          <w:szCs w:val="22"/>
          <w:u w:val="single"/>
        </w:rPr>
      </w:pPr>
      <w:r w:rsidRPr="00EB19DB">
        <w:rPr>
          <w:sz w:val="22"/>
          <w:szCs w:val="22"/>
          <w:u w:val="single"/>
        </w:rPr>
        <w:t>Учащиеся научатся:</w:t>
      </w:r>
    </w:p>
    <w:p w:rsidR="00B25B5B" w:rsidRPr="00EB19DB" w:rsidRDefault="00B25B5B" w:rsidP="00B25B5B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B25B5B" w:rsidRPr="00EB19DB" w:rsidRDefault="00B25B5B" w:rsidP="00B25B5B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B25B5B" w:rsidRPr="00EB19DB" w:rsidRDefault="00B25B5B" w:rsidP="00B25B5B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 xml:space="preserve">обсуждать проблемные вопросы, </w:t>
      </w:r>
      <w:proofErr w:type="spellStart"/>
      <w:r w:rsidRPr="00EB19DB">
        <w:rPr>
          <w:sz w:val="22"/>
          <w:szCs w:val="22"/>
        </w:rPr>
        <w:t>рефлексировать</w:t>
      </w:r>
      <w:proofErr w:type="spellEnd"/>
      <w:r w:rsidRPr="00EB19DB">
        <w:rPr>
          <w:sz w:val="22"/>
          <w:szCs w:val="22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B25B5B" w:rsidRPr="00EB19DB" w:rsidRDefault="00B25B5B" w:rsidP="00B25B5B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B25B5B" w:rsidRPr="00EB19DB" w:rsidRDefault="00B25B5B" w:rsidP="00B25B5B">
      <w:pPr>
        <w:rPr>
          <w:b/>
          <w:i/>
          <w:sz w:val="22"/>
          <w:szCs w:val="22"/>
          <w:u w:val="single"/>
        </w:rPr>
      </w:pPr>
      <w:r w:rsidRPr="00EB19DB">
        <w:rPr>
          <w:b/>
          <w:i/>
          <w:sz w:val="22"/>
          <w:szCs w:val="22"/>
          <w:u w:val="single"/>
        </w:rPr>
        <w:t>Регулятивные:</w:t>
      </w:r>
    </w:p>
    <w:p w:rsidR="00B25B5B" w:rsidRPr="00EB19DB" w:rsidRDefault="00B25B5B" w:rsidP="00B25B5B">
      <w:pPr>
        <w:rPr>
          <w:sz w:val="22"/>
          <w:szCs w:val="22"/>
          <w:u w:val="single"/>
        </w:rPr>
      </w:pPr>
      <w:r w:rsidRPr="00EB19DB">
        <w:rPr>
          <w:sz w:val="22"/>
          <w:szCs w:val="22"/>
          <w:u w:val="single"/>
        </w:rPr>
        <w:t>Учащиеся научатся:</w:t>
      </w:r>
    </w:p>
    <w:p w:rsidR="00B25B5B" w:rsidRPr="00EB19DB" w:rsidRDefault="00B25B5B" w:rsidP="00B25B5B">
      <w:pPr>
        <w:numPr>
          <w:ilvl w:val="0"/>
          <w:numId w:val="3"/>
        </w:numPr>
        <w:tabs>
          <w:tab w:val="num" w:pos="567"/>
        </w:tabs>
        <w:ind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B25B5B" w:rsidRPr="00EB19DB" w:rsidRDefault="00B25B5B" w:rsidP="00B25B5B">
      <w:pPr>
        <w:numPr>
          <w:ilvl w:val="0"/>
          <w:numId w:val="3"/>
        </w:numPr>
        <w:tabs>
          <w:tab w:val="num" w:pos="567"/>
        </w:tabs>
        <w:ind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B25B5B" w:rsidRPr="00EB19DB" w:rsidRDefault="00B25B5B" w:rsidP="00B25B5B">
      <w:pPr>
        <w:numPr>
          <w:ilvl w:val="0"/>
          <w:numId w:val="3"/>
        </w:numPr>
        <w:tabs>
          <w:tab w:val="num" w:pos="567"/>
        </w:tabs>
        <w:ind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B25B5B" w:rsidRPr="00EB19DB" w:rsidRDefault="00B25B5B" w:rsidP="00B25B5B">
      <w:pPr>
        <w:numPr>
          <w:ilvl w:val="0"/>
          <w:numId w:val="3"/>
        </w:numPr>
        <w:tabs>
          <w:tab w:val="num" w:pos="567"/>
        </w:tabs>
        <w:ind w:firstLine="0"/>
        <w:contextualSpacing/>
        <w:jc w:val="both"/>
        <w:rPr>
          <w:sz w:val="22"/>
          <w:szCs w:val="22"/>
        </w:rPr>
      </w:pPr>
      <w:r w:rsidRPr="00EB19DB">
        <w:rPr>
          <w:sz w:val="22"/>
          <w:szCs w:val="22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B25B5B" w:rsidRPr="00EB19DB" w:rsidRDefault="00B25B5B" w:rsidP="00B25B5B">
      <w:pPr>
        <w:numPr>
          <w:ilvl w:val="0"/>
          <w:numId w:val="3"/>
        </w:numPr>
        <w:tabs>
          <w:tab w:val="num" w:pos="567"/>
        </w:tabs>
        <w:ind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 xml:space="preserve">мобилизации сил и волевой </w:t>
      </w:r>
      <w:proofErr w:type="spellStart"/>
      <w:r w:rsidRPr="00EB19DB">
        <w:rPr>
          <w:sz w:val="22"/>
          <w:szCs w:val="22"/>
        </w:rPr>
        <w:t>саморегуляции</w:t>
      </w:r>
      <w:proofErr w:type="spellEnd"/>
      <w:r w:rsidRPr="00EB19DB">
        <w:rPr>
          <w:sz w:val="22"/>
          <w:szCs w:val="22"/>
        </w:rPr>
        <w:t xml:space="preserve"> в ходе приобретения опыта коллективного публичного выступления и при подготовке к нему.</w:t>
      </w:r>
    </w:p>
    <w:p w:rsidR="00B25B5B" w:rsidRPr="00EB19DB" w:rsidRDefault="00B25B5B" w:rsidP="00B25B5B">
      <w:pPr>
        <w:rPr>
          <w:sz w:val="22"/>
          <w:szCs w:val="22"/>
          <w:u w:val="single"/>
        </w:rPr>
      </w:pPr>
      <w:r w:rsidRPr="00EB19DB">
        <w:rPr>
          <w:sz w:val="22"/>
          <w:szCs w:val="22"/>
          <w:u w:val="single"/>
        </w:rPr>
        <w:t>Учащиеся получат возможность научиться:</w:t>
      </w:r>
    </w:p>
    <w:p w:rsidR="00B25B5B" w:rsidRPr="00EB19DB" w:rsidRDefault="00B25B5B" w:rsidP="00B25B5B">
      <w:pPr>
        <w:numPr>
          <w:ilvl w:val="0"/>
          <w:numId w:val="3"/>
        </w:numPr>
        <w:tabs>
          <w:tab w:val="num" w:pos="567"/>
        </w:tabs>
        <w:ind w:firstLine="0"/>
        <w:contextualSpacing/>
        <w:jc w:val="both"/>
        <w:rPr>
          <w:sz w:val="22"/>
          <w:szCs w:val="22"/>
        </w:rPr>
      </w:pPr>
      <w:r w:rsidRPr="00EB19DB">
        <w:rPr>
          <w:sz w:val="22"/>
          <w:szCs w:val="22"/>
        </w:rPr>
        <w:lastRenderedPageBreak/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B25B5B" w:rsidRPr="00EB19DB" w:rsidRDefault="00B25B5B" w:rsidP="00B25B5B">
      <w:pPr>
        <w:numPr>
          <w:ilvl w:val="0"/>
          <w:numId w:val="3"/>
        </w:numPr>
        <w:tabs>
          <w:tab w:val="num" w:pos="567"/>
        </w:tabs>
        <w:ind w:firstLine="0"/>
        <w:contextualSpacing/>
        <w:jc w:val="both"/>
        <w:rPr>
          <w:sz w:val="22"/>
          <w:szCs w:val="22"/>
        </w:rPr>
      </w:pPr>
      <w:r w:rsidRPr="00EB19DB">
        <w:rPr>
          <w:sz w:val="22"/>
          <w:szCs w:val="22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B25B5B" w:rsidRPr="00EB19DB" w:rsidRDefault="00B25B5B" w:rsidP="00B25B5B">
      <w:pPr>
        <w:rPr>
          <w:b/>
          <w:i/>
          <w:sz w:val="22"/>
          <w:szCs w:val="22"/>
          <w:u w:val="single"/>
        </w:rPr>
      </w:pPr>
      <w:r w:rsidRPr="00EB19DB">
        <w:rPr>
          <w:b/>
          <w:i/>
          <w:sz w:val="22"/>
          <w:szCs w:val="22"/>
          <w:u w:val="single"/>
        </w:rPr>
        <w:t>Коммуникативные:</w:t>
      </w:r>
    </w:p>
    <w:p w:rsidR="00B25B5B" w:rsidRPr="00EB19DB" w:rsidRDefault="00B25B5B" w:rsidP="00B25B5B">
      <w:pPr>
        <w:rPr>
          <w:sz w:val="22"/>
          <w:szCs w:val="22"/>
          <w:u w:val="single"/>
        </w:rPr>
      </w:pPr>
      <w:r w:rsidRPr="00EB19DB">
        <w:rPr>
          <w:sz w:val="22"/>
          <w:szCs w:val="22"/>
          <w:u w:val="single"/>
        </w:rPr>
        <w:t>Учащиеся научатся:</w:t>
      </w:r>
    </w:p>
    <w:p w:rsidR="00B25B5B" w:rsidRPr="00EB19DB" w:rsidRDefault="00B25B5B" w:rsidP="00B25B5B">
      <w:pPr>
        <w:numPr>
          <w:ilvl w:val="0"/>
          <w:numId w:val="4"/>
        </w:numPr>
        <w:tabs>
          <w:tab w:val="num" w:pos="567"/>
          <w:tab w:val="num" w:pos="1571"/>
        </w:tabs>
        <w:ind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>понимать сходство и различие разговорной и музыкальной речи;</w:t>
      </w:r>
    </w:p>
    <w:p w:rsidR="00B25B5B" w:rsidRPr="00EB19DB" w:rsidRDefault="00B25B5B" w:rsidP="00B25B5B">
      <w:pPr>
        <w:numPr>
          <w:ilvl w:val="0"/>
          <w:numId w:val="4"/>
        </w:numPr>
        <w:tabs>
          <w:tab w:val="num" w:pos="567"/>
        </w:tabs>
        <w:ind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B25B5B" w:rsidRPr="00EB19DB" w:rsidRDefault="00B25B5B" w:rsidP="00B25B5B">
      <w:pPr>
        <w:numPr>
          <w:ilvl w:val="0"/>
          <w:numId w:val="4"/>
        </w:numPr>
        <w:tabs>
          <w:tab w:val="num" w:pos="567"/>
        </w:tabs>
        <w:ind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B25B5B" w:rsidRPr="00EB19DB" w:rsidRDefault="00B25B5B" w:rsidP="00B25B5B">
      <w:pPr>
        <w:numPr>
          <w:ilvl w:val="0"/>
          <w:numId w:val="4"/>
        </w:numPr>
        <w:tabs>
          <w:tab w:val="num" w:pos="567"/>
        </w:tabs>
        <w:ind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B25B5B" w:rsidRPr="00EB19DB" w:rsidRDefault="00B25B5B" w:rsidP="00B25B5B">
      <w:pPr>
        <w:pStyle w:val="3"/>
        <w:spacing w:line="240" w:lineRule="auto"/>
        <w:ind w:firstLine="0"/>
        <w:rPr>
          <w:b/>
          <w:sz w:val="22"/>
          <w:szCs w:val="22"/>
        </w:rPr>
      </w:pPr>
      <w:r w:rsidRPr="00EB19DB">
        <w:rPr>
          <w:b/>
          <w:sz w:val="22"/>
          <w:szCs w:val="22"/>
        </w:rPr>
        <w:t>Предметные результаты:</w:t>
      </w:r>
    </w:p>
    <w:p w:rsidR="00B25B5B" w:rsidRPr="00EB19DB" w:rsidRDefault="00B25B5B" w:rsidP="00B25B5B">
      <w:pPr>
        <w:pStyle w:val="3"/>
        <w:tabs>
          <w:tab w:val="left" w:pos="567"/>
        </w:tabs>
        <w:spacing w:line="240" w:lineRule="auto"/>
        <w:ind w:firstLine="0"/>
        <w:rPr>
          <w:sz w:val="22"/>
          <w:szCs w:val="22"/>
          <w:u w:val="single"/>
        </w:rPr>
      </w:pPr>
      <w:r w:rsidRPr="00EB19DB">
        <w:rPr>
          <w:sz w:val="22"/>
          <w:szCs w:val="22"/>
          <w:u w:val="single"/>
        </w:rPr>
        <w:t>У учащихся будут сформированы:</w:t>
      </w:r>
    </w:p>
    <w:p w:rsidR="00B25B5B" w:rsidRPr="00EB19DB" w:rsidRDefault="00B25B5B" w:rsidP="00B25B5B">
      <w:pPr>
        <w:numPr>
          <w:ilvl w:val="0"/>
          <w:numId w:val="4"/>
        </w:numPr>
        <w:tabs>
          <w:tab w:val="left" w:pos="567"/>
          <w:tab w:val="left" w:pos="1080"/>
        </w:tabs>
        <w:autoSpaceDE w:val="0"/>
        <w:autoSpaceDN w:val="0"/>
        <w:adjustRightInd w:val="0"/>
        <w:ind w:firstLine="0"/>
        <w:jc w:val="both"/>
        <w:rPr>
          <w:kern w:val="2"/>
          <w:sz w:val="22"/>
          <w:szCs w:val="22"/>
        </w:rPr>
      </w:pPr>
      <w:r w:rsidRPr="00EB19DB">
        <w:rPr>
          <w:kern w:val="2"/>
          <w:sz w:val="22"/>
          <w:szCs w:val="22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B25B5B" w:rsidRPr="00EB19DB" w:rsidRDefault="00B25B5B" w:rsidP="00B25B5B">
      <w:pPr>
        <w:numPr>
          <w:ilvl w:val="0"/>
          <w:numId w:val="4"/>
        </w:numPr>
        <w:tabs>
          <w:tab w:val="left" w:pos="567"/>
          <w:tab w:val="left" w:pos="1080"/>
        </w:tabs>
        <w:autoSpaceDE w:val="0"/>
        <w:autoSpaceDN w:val="0"/>
        <w:adjustRightInd w:val="0"/>
        <w:ind w:firstLine="0"/>
        <w:jc w:val="both"/>
        <w:rPr>
          <w:kern w:val="2"/>
          <w:sz w:val="22"/>
          <w:szCs w:val="22"/>
        </w:rPr>
      </w:pPr>
      <w:r w:rsidRPr="00EB19DB">
        <w:rPr>
          <w:kern w:val="2"/>
          <w:sz w:val="22"/>
          <w:szCs w:val="22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B25B5B" w:rsidRPr="00EB19DB" w:rsidRDefault="00B25B5B" w:rsidP="00B25B5B">
      <w:pPr>
        <w:numPr>
          <w:ilvl w:val="0"/>
          <w:numId w:val="6"/>
        </w:numPr>
        <w:tabs>
          <w:tab w:val="left" w:pos="567"/>
          <w:tab w:val="left" w:pos="1080"/>
        </w:tabs>
        <w:autoSpaceDE w:val="0"/>
        <w:autoSpaceDN w:val="0"/>
        <w:adjustRightInd w:val="0"/>
        <w:ind w:firstLine="0"/>
        <w:jc w:val="both"/>
        <w:rPr>
          <w:b/>
          <w:kern w:val="2"/>
          <w:sz w:val="22"/>
          <w:szCs w:val="22"/>
        </w:rPr>
      </w:pPr>
      <w:r w:rsidRPr="00EB19DB">
        <w:rPr>
          <w:sz w:val="22"/>
          <w:szCs w:val="22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B25B5B" w:rsidRPr="00EB19DB" w:rsidRDefault="00B25B5B" w:rsidP="00B25B5B">
      <w:pPr>
        <w:tabs>
          <w:tab w:val="left" w:pos="567"/>
          <w:tab w:val="left" w:pos="1080"/>
        </w:tabs>
        <w:autoSpaceDE w:val="0"/>
        <w:autoSpaceDN w:val="0"/>
        <w:adjustRightInd w:val="0"/>
        <w:rPr>
          <w:b/>
          <w:kern w:val="2"/>
          <w:sz w:val="22"/>
          <w:szCs w:val="22"/>
          <w:u w:val="single"/>
        </w:rPr>
      </w:pPr>
      <w:r w:rsidRPr="00EB19DB">
        <w:rPr>
          <w:sz w:val="22"/>
          <w:szCs w:val="22"/>
          <w:u w:val="single"/>
        </w:rPr>
        <w:t>Учащиеся научатся:</w:t>
      </w:r>
    </w:p>
    <w:p w:rsidR="00B25B5B" w:rsidRPr="00EB19DB" w:rsidRDefault="00B25B5B" w:rsidP="00B25B5B">
      <w:pPr>
        <w:numPr>
          <w:ilvl w:val="0"/>
          <w:numId w:val="4"/>
        </w:numPr>
        <w:tabs>
          <w:tab w:val="clear" w:pos="851"/>
          <w:tab w:val="left" w:pos="567"/>
        </w:tabs>
        <w:ind w:firstLine="0"/>
        <w:jc w:val="both"/>
        <w:rPr>
          <w:sz w:val="22"/>
          <w:szCs w:val="22"/>
        </w:rPr>
      </w:pPr>
      <w:r w:rsidRPr="00EB19DB">
        <w:rPr>
          <w:sz w:val="22"/>
          <w:szCs w:val="22"/>
        </w:rPr>
        <w:t xml:space="preserve">активно творчески воспринимать музыку различных жанров, форм, стилей; </w:t>
      </w:r>
    </w:p>
    <w:p w:rsidR="00B25B5B" w:rsidRPr="00EB19DB" w:rsidRDefault="00B25B5B" w:rsidP="00B25B5B">
      <w:pPr>
        <w:numPr>
          <w:ilvl w:val="0"/>
          <w:numId w:val="7"/>
        </w:numPr>
        <w:tabs>
          <w:tab w:val="left" w:pos="567"/>
          <w:tab w:val="left" w:pos="1080"/>
        </w:tabs>
        <w:autoSpaceDE w:val="0"/>
        <w:autoSpaceDN w:val="0"/>
        <w:adjustRightInd w:val="0"/>
        <w:ind w:firstLine="0"/>
        <w:jc w:val="both"/>
        <w:rPr>
          <w:b/>
          <w:kern w:val="2"/>
          <w:sz w:val="22"/>
          <w:szCs w:val="22"/>
        </w:rPr>
      </w:pPr>
      <w:r w:rsidRPr="00EB19DB">
        <w:rPr>
          <w:sz w:val="22"/>
          <w:szCs w:val="22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B25B5B" w:rsidRPr="00EB19DB" w:rsidRDefault="00B25B5B" w:rsidP="00B25B5B">
      <w:pPr>
        <w:numPr>
          <w:ilvl w:val="0"/>
          <w:numId w:val="7"/>
        </w:numPr>
        <w:tabs>
          <w:tab w:val="left" w:pos="567"/>
          <w:tab w:val="left" w:pos="1080"/>
        </w:tabs>
        <w:autoSpaceDE w:val="0"/>
        <w:autoSpaceDN w:val="0"/>
        <w:adjustRightInd w:val="0"/>
        <w:ind w:firstLine="0"/>
        <w:jc w:val="both"/>
        <w:rPr>
          <w:b/>
          <w:kern w:val="2"/>
          <w:sz w:val="22"/>
          <w:szCs w:val="22"/>
        </w:rPr>
      </w:pPr>
      <w:r w:rsidRPr="00EB19DB">
        <w:rPr>
          <w:sz w:val="22"/>
          <w:szCs w:val="22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B25B5B" w:rsidRPr="00EB19DB" w:rsidRDefault="00725D62" w:rsidP="00B25B5B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С</w:t>
      </w:r>
      <w:r w:rsidR="00B25B5B" w:rsidRPr="00EB19DB">
        <w:rPr>
          <w:b/>
          <w:sz w:val="22"/>
          <w:szCs w:val="22"/>
        </w:rPr>
        <w:t>одержание учебного предмета «Музыка»</w:t>
      </w:r>
    </w:p>
    <w:p w:rsidR="00B25B5B" w:rsidRPr="00EB19DB" w:rsidRDefault="00B25B5B" w:rsidP="00B25B5B">
      <w:pPr>
        <w:rPr>
          <w:b/>
          <w:sz w:val="22"/>
          <w:szCs w:val="22"/>
        </w:rPr>
      </w:pPr>
      <w:r w:rsidRPr="00EB19DB">
        <w:rPr>
          <w:b/>
          <w:sz w:val="22"/>
          <w:szCs w:val="22"/>
        </w:rPr>
        <w:t>Музыка в жизни человека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sz w:val="22"/>
          <w:szCs w:val="22"/>
        </w:rPr>
        <w:t>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sz w:val="22"/>
          <w:szCs w:val="22"/>
        </w:rPr>
        <w:t xml:space="preserve">Обобщенное представление об основных образно-эмоциональных сферах музыки. Сходство и различие. Многообразие музыкальных жанров и стилей. Песня, танец и </w:t>
      </w:r>
      <w:proofErr w:type="gramStart"/>
      <w:r w:rsidRPr="00EB19DB">
        <w:rPr>
          <w:sz w:val="22"/>
          <w:szCs w:val="22"/>
        </w:rPr>
        <w:t>марш</w:t>
      </w:r>
      <w:proofErr w:type="gramEnd"/>
      <w:r w:rsidRPr="00EB19DB">
        <w:rPr>
          <w:sz w:val="22"/>
          <w:szCs w:val="22"/>
        </w:rPr>
        <w:t xml:space="preserve"> и их разновидности. </w:t>
      </w:r>
      <w:proofErr w:type="spellStart"/>
      <w:r w:rsidRPr="00EB19DB">
        <w:rPr>
          <w:sz w:val="22"/>
          <w:szCs w:val="22"/>
        </w:rPr>
        <w:t>Песенность</w:t>
      </w:r>
      <w:proofErr w:type="spellEnd"/>
      <w:r w:rsidRPr="00EB19DB">
        <w:rPr>
          <w:sz w:val="22"/>
          <w:szCs w:val="22"/>
        </w:rPr>
        <w:t xml:space="preserve">, </w:t>
      </w:r>
      <w:proofErr w:type="spellStart"/>
      <w:r w:rsidRPr="00EB19DB">
        <w:rPr>
          <w:sz w:val="22"/>
          <w:szCs w:val="22"/>
        </w:rPr>
        <w:t>танцевальность</w:t>
      </w:r>
      <w:proofErr w:type="spellEnd"/>
      <w:r w:rsidRPr="00EB19DB">
        <w:rPr>
          <w:sz w:val="22"/>
          <w:szCs w:val="22"/>
        </w:rPr>
        <w:t xml:space="preserve">, </w:t>
      </w:r>
      <w:proofErr w:type="spellStart"/>
      <w:r w:rsidRPr="00EB19DB">
        <w:rPr>
          <w:sz w:val="22"/>
          <w:szCs w:val="22"/>
        </w:rPr>
        <w:t>маршевость</w:t>
      </w:r>
      <w:proofErr w:type="spellEnd"/>
      <w:r w:rsidRPr="00EB19DB">
        <w:rPr>
          <w:sz w:val="22"/>
          <w:szCs w:val="22"/>
        </w:rPr>
        <w:t>. Опера, балет, симфония, концерт, сюита, кантата, мюзикл.</w:t>
      </w:r>
    </w:p>
    <w:p w:rsidR="00B25B5B" w:rsidRPr="00EB19DB" w:rsidRDefault="00B25B5B" w:rsidP="00B25B5B">
      <w:pPr>
        <w:rPr>
          <w:b/>
          <w:sz w:val="22"/>
          <w:szCs w:val="22"/>
        </w:rPr>
      </w:pPr>
      <w:r w:rsidRPr="00EB19DB">
        <w:rPr>
          <w:b/>
          <w:sz w:val="22"/>
          <w:szCs w:val="22"/>
        </w:rPr>
        <w:t>Основные закономерности музыкального искусства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sz w:val="22"/>
          <w:szCs w:val="22"/>
        </w:rPr>
        <w:t xml:space="preserve">Интонация как озвученное состояние, выражение чувств и мыслей человека. Интонации в разговорной и музыкальной речи. Выразительность и изобразительность в музыке. </w:t>
      </w:r>
      <w:proofErr w:type="gramStart"/>
      <w:r w:rsidRPr="00EB19DB">
        <w:rPr>
          <w:sz w:val="22"/>
          <w:szCs w:val="22"/>
        </w:rPr>
        <w:t>Средства музыкальной выразительности (мелодия, ритм, темп, динамика, тембр, лад, и др.).</w:t>
      </w:r>
      <w:proofErr w:type="gramEnd"/>
    </w:p>
    <w:p w:rsidR="00B25B5B" w:rsidRPr="00EB19DB" w:rsidRDefault="00B25B5B" w:rsidP="00B25B5B">
      <w:pPr>
        <w:pStyle w:val="3"/>
        <w:spacing w:line="240" w:lineRule="auto"/>
        <w:ind w:firstLine="0"/>
        <w:rPr>
          <w:sz w:val="22"/>
          <w:szCs w:val="22"/>
        </w:rPr>
      </w:pPr>
      <w:r w:rsidRPr="00EB19DB">
        <w:rPr>
          <w:sz w:val="22"/>
          <w:szCs w:val="22"/>
        </w:rPr>
        <w:t xml:space="preserve">Интонация и развитие – основа музыки. Принципы развития музыки: повтор и контраст. Этапы развертывания музыкальной мысли: вступление, изложение, развитие, заключение. 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sz w:val="22"/>
          <w:szCs w:val="22"/>
        </w:rPr>
        <w:t>Музыкальная речь как способ общения между людьми. Композитор – исполнитель – слушатель. Особенности музыкальной речи в сочинениях композиторов. Графическая запись музыки. Элементы нотной грамоты.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sz w:val="22"/>
          <w:szCs w:val="22"/>
        </w:rPr>
        <w:lastRenderedPageBreak/>
        <w:t>Музыкальный образ и музыкальная драматургия. Музыкальное произведение. Единство содержания и формы в музыке. Формы простые, сложные, циклические. Бытование музыкальных произведений.</w:t>
      </w:r>
    </w:p>
    <w:p w:rsidR="00B25B5B" w:rsidRPr="00EB19DB" w:rsidRDefault="00B25B5B" w:rsidP="00B25B5B">
      <w:pPr>
        <w:rPr>
          <w:b/>
          <w:sz w:val="22"/>
          <w:szCs w:val="22"/>
        </w:rPr>
      </w:pPr>
      <w:r w:rsidRPr="00EB19DB">
        <w:rPr>
          <w:b/>
          <w:sz w:val="22"/>
          <w:szCs w:val="22"/>
        </w:rPr>
        <w:t>Музыкальная картина мира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sz w:val="22"/>
          <w:szCs w:val="22"/>
        </w:rPr>
        <w:t>Интонационно-образное богатство музыкального мира. Общее представление о музыкальной жизни страны. Детские хоровые,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EB19DB">
        <w:rPr>
          <w:sz w:val="22"/>
          <w:szCs w:val="22"/>
          <w:lang w:val="en-US"/>
        </w:rPr>
        <w:t>CD</w:t>
      </w:r>
      <w:r w:rsidRPr="00EB19DB">
        <w:rPr>
          <w:sz w:val="22"/>
          <w:szCs w:val="22"/>
        </w:rPr>
        <w:t xml:space="preserve">, </w:t>
      </w:r>
      <w:r w:rsidRPr="00EB19DB">
        <w:rPr>
          <w:sz w:val="22"/>
          <w:szCs w:val="22"/>
          <w:lang w:val="en-US"/>
        </w:rPr>
        <w:t>DVD</w:t>
      </w:r>
      <w:r w:rsidRPr="00EB19DB">
        <w:rPr>
          <w:sz w:val="22"/>
          <w:szCs w:val="22"/>
        </w:rPr>
        <w:t xml:space="preserve">). 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sz w:val="22"/>
          <w:szCs w:val="22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B25B5B" w:rsidRPr="00EB19DB" w:rsidRDefault="00B25B5B" w:rsidP="00B25B5B">
      <w:pPr>
        <w:rPr>
          <w:sz w:val="22"/>
          <w:szCs w:val="22"/>
        </w:rPr>
      </w:pPr>
      <w:r w:rsidRPr="00EB19DB">
        <w:rPr>
          <w:sz w:val="22"/>
          <w:szCs w:val="22"/>
        </w:rPr>
        <w:t>Народное и профессиональное музыкальное творчество разных стран мира.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B25B5B" w:rsidRPr="00EB19DB" w:rsidRDefault="00B25B5B" w:rsidP="00B25B5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EB19DB">
        <w:rPr>
          <w:b/>
          <w:bCs/>
          <w:color w:val="000000"/>
          <w:sz w:val="22"/>
          <w:szCs w:val="22"/>
        </w:rPr>
        <w:t xml:space="preserve">Красильникова М. С., </w:t>
      </w:r>
      <w:proofErr w:type="spellStart"/>
      <w:r w:rsidRPr="00EB19DB">
        <w:rPr>
          <w:b/>
          <w:bCs/>
          <w:color w:val="000000"/>
          <w:sz w:val="22"/>
          <w:szCs w:val="22"/>
        </w:rPr>
        <w:t>Яшмолкина</w:t>
      </w:r>
      <w:proofErr w:type="spellEnd"/>
      <w:r w:rsidRPr="00EB19DB">
        <w:rPr>
          <w:b/>
          <w:bCs/>
          <w:color w:val="000000"/>
          <w:sz w:val="22"/>
          <w:szCs w:val="22"/>
        </w:rPr>
        <w:t xml:space="preserve"> О. Н., </w:t>
      </w:r>
      <w:proofErr w:type="spellStart"/>
      <w:r w:rsidRPr="00EB19DB">
        <w:rPr>
          <w:b/>
          <w:bCs/>
          <w:color w:val="000000"/>
          <w:sz w:val="22"/>
          <w:szCs w:val="22"/>
        </w:rPr>
        <w:t>Нехаева</w:t>
      </w:r>
      <w:proofErr w:type="spellEnd"/>
      <w:r w:rsidRPr="00EB19DB">
        <w:rPr>
          <w:b/>
          <w:bCs/>
          <w:color w:val="000000"/>
          <w:sz w:val="22"/>
          <w:szCs w:val="22"/>
        </w:rPr>
        <w:t xml:space="preserve"> О. И.</w:t>
      </w:r>
    </w:p>
    <w:p w:rsidR="00B25B5B" w:rsidRPr="00EB19DB" w:rsidRDefault="00B25B5B" w:rsidP="00B25B5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EB19DB">
        <w:rPr>
          <w:bCs/>
          <w:color w:val="000000"/>
          <w:sz w:val="22"/>
          <w:szCs w:val="22"/>
        </w:rPr>
        <w:t xml:space="preserve">Музыка. Учебник для 3 класса общеобразовательных учреждений. – Москва: Ассоциация </w:t>
      </w:r>
      <w:r w:rsidRPr="00EB19DB">
        <w:rPr>
          <w:bCs/>
          <w:color w:val="000000"/>
          <w:sz w:val="22"/>
          <w:szCs w:val="22"/>
          <w:lang w:val="en-US"/>
        </w:rPr>
        <w:t>XXI</w:t>
      </w:r>
      <w:r w:rsidRPr="00EB19DB">
        <w:rPr>
          <w:bCs/>
          <w:color w:val="000000"/>
          <w:sz w:val="22"/>
          <w:szCs w:val="22"/>
        </w:rPr>
        <w:t xml:space="preserve"> век.– 2013 и послед</w:t>
      </w:r>
      <w:r w:rsidRPr="00EB19DB">
        <w:rPr>
          <w:b/>
          <w:bCs/>
          <w:color w:val="000000"/>
          <w:sz w:val="22"/>
          <w:szCs w:val="22"/>
        </w:rPr>
        <w:t>.</w:t>
      </w:r>
    </w:p>
    <w:p w:rsidR="00B25B5B" w:rsidRDefault="00B25B5B" w:rsidP="00B25B5B">
      <w:pPr>
        <w:rPr>
          <w:sz w:val="22"/>
          <w:szCs w:val="22"/>
        </w:rPr>
      </w:pPr>
    </w:p>
    <w:p w:rsidR="00B25B5B" w:rsidRDefault="00B25B5B" w:rsidP="00B25B5B">
      <w:pPr>
        <w:rPr>
          <w:sz w:val="22"/>
          <w:szCs w:val="22"/>
        </w:rPr>
      </w:pPr>
    </w:p>
    <w:p w:rsidR="00B25B5B" w:rsidRDefault="00B25B5B" w:rsidP="00B25B5B">
      <w:pPr>
        <w:rPr>
          <w:sz w:val="22"/>
          <w:szCs w:val="22"/>
        </w:rPr>
      </w:pPr>
    </w:p>
    <w:p w:rsidR="00B25B5B" w:rsidRDefault="00B25B5B" w:rsidP="00B25B5B">
      <w:pPr>
        <w:rPr>
          <w:sz w:val="22"/>
          <w:szCs w:val="22"/>
        </w:rPr>
      </w:pPr>
    </w:p>
    <w:p w:rsidR="00B25B5B" w:rsidRDefault="00B25B5B" w:rsidP="00B25B5B">
      <w:pPr>
        <w:rPr>
          <w:sz w:val="22"/>
          <w:szCs w:val="22"/>
        </w:rPr>
      </w:pPr>
    </w:p>
    <w:p w:rsidR="00B25B5B" w:rsidRDefault="00B25B5B" w:rsidP="00B25B5B">
      <w:pPr>
        <w:rPr>
          <w:sz w:val="22"/>
          <w:szCs w:val="22"/>
        </w:rPr>
      </w:pPr>
    </w:p>
    <w:p w:rsidR="00B25B5B" w:rsidRDefault="00B25B5B" w:rsidP="00B25B5B">
      <w:pPr>
        <w:rPr>
          <w:sz w:val="22"/>
          <w:szCs w:val="22"/>
        </w:rPr>
      </w:pPr>
    </w:p>
    <w:p w:rsidR="00B25B5B" w:rsidRDefault="00B25B5B" w:rsidP="00B25B5B">
      <w:pPr>
        <w:rPr>
          <w:sz w:val="22"/>
          <w:szCs w:val="22"/>
        </w:rPr>
      </w:pPr>
    </w:p>
    <w:p w:rsidR="00B25B5B" w:rsidRDefault="00B25B5B" w:rsidP="00B25B5B">
      <w:pPr>
        <w:rPr>
          <w:sz w:val="22"/>
          <w:szCs w:val="22"/>
        </w:rPr>
      </w:pPr>
    </w:p>
    <w:p w:rsidR="00B25B5B" w:rsidRDefault="00B25B5B" w:rsidP="00B25B5B">
      <w:pPr>
        <w:rPr>
          <w:sz w:val="22"/>
          <w:szCs w:val="22"/>
        </w:rPr>
      </w:pPr>
    </w:p>
    <w:p w:rsidR="00B25B5B" w:rsidRDefault="00B25B5B" w:rsidP="00B25B5B">
      <w:pPr>
        <w:rPr>
          <w:sz w:val="22"/>
          <w:szCs w:val="22"/>
        </w:rPr>
      </w:pPr>
    </w:p>
    <w:p w:rsidR="00B25B5B" w:rsidRDefault="00B25B5B" w:rsidP="00B25B5B">
      <w:pPr>
        <w:rPr>
          <w:sz w:val="22"/>
          <w:szCs w:val="22"/>
        </w:rPr>
      </w:pPr>
    </w:p>
    <w:p w:rsidR="00B25B5B" w:rsidRDefault="00B25B5B" w:rsidP="00B25B5B">
      <w:pPr>
        <w:rPr>
          <w:sz w:val="22"/>
          <w:szCs w:val="22"/>
        </w:rPr>
      </w:pPr>
    </w:p>
    <w:p w:rsidR="00B25B5B" w:rsidRDefault="00B25B5B" w:rsidP="00B25B5B">
      <w:pPr>
        <w:rPr>
          <w:sz w:val="22"/>
          <w:szCs w:val="22"/>
        </w:rPr>
      </w:pPr>
    </w:p>
    <w:p w:rsidR="00B25B5B" w:rsidRDefault="00B25B5B" w:rsidP="00B25B5B">
      <w:pPr>
        <w:rPr>
          <w:sz w:val="22"/>
          <w:szCs w:val="22"/>
        </w:rPr>
      </w:pPr>
    </w:p>
    <w:p w:rsidR="00B25B5B" w:rsidRDefault="00B25B5B" w:rsidP="00B25B5B">
      <w:pPr>
        <w:rPr>
          <w:sz w:val="22"/>
          <w:szCs w:val="22"/>
        </w:rPr>
      </w:pPr>
    </w:p>
    <w:p w:rsidR="00B25B5B" w:rsidRPr="00EB19DB" w:rsidRDefault="00B25B5B" w:rsidP="00B25B5B">
      <w:pPr>
        <w:rPr>
          <w:b/>
          <w:sz w:val="22"/>
          <w:szCs w:val="22"/>
        </w:rPr>
      </w:pPr>
    </w:p>
    <w:p w:rsidR="00B25B5B" w:rsidRPr="00EB19DB" w:rsidRDefault="00B25B5B" w:rsidP="00B25B5B">
      <w:pPr>
        <w:jc w:val="center"/>
        <w:rPr>
          <w:b/>
          <w:sz w:val="22"/>
          <w:szCs w:val="22"/>
        </w:rPr>
      </w:pPr>
    </w:p>
    <w:p w:rsidR="00B25B5B" w:rsidRPr="00EB19DB" w:rsidRDefault="00B25B5B" w:rsidP="00B25B5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D22F9" w:rsidRDefault="007D22F9"/>
    <w:sectPr w:rsidR="007D22F9" w:rsidSect="002F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37B"/>
    <w:multiLevelType w:val="hybridMultilevel"/>
    <w:tmpl w:val="CA78E31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E4427"/>
    <w:multiLevelType w:val="hybridMultilevel"/>
    <w:tmpl w:val="8DDCA242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E03EA"/>
    <w:multiLevelType w:val="hybridMultilevel"/>
    <w:tmpl w:val="D0DAEB78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F0D47"/>
    <w:multiLevelType w:val="hybridMultilevel"/>
    <w:tmpl w:val="303A8FE4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63267C"/>
    <w:multiLevelType w:val="hybridMultilevel"/>
    <w:tmpl w:val="33B4FDA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720"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0168CF"/>
    <w:multiLevelType w:val="hybridMultilevel"/>
    <w:tmpl w:val="184EE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622CE"/>
    <w:multiLevelType w:val="hybridMultilevel"/>
    <w:tmpl w:val="E95AD9C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5B5B"/>
    <w:rsid w:val="002F4F83"/>
    <w:rsid w:val="003E6D27"/>
    <w:rsid w:val="00725D62"/>
    <w:rsid w:val="007D22F9"/>
    <w:rsid w:val="009B7B9E"/>
    <w:rsid w:val="00AD3116"/>
    <w:rsid w:val="00B25B5B"/>
    <w:rsid w:val="00C2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5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5B5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25B5B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B25B5B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B25B5B"/>
    <w:rPr>
      <w:rFonts w:eastAsia="Times New Roman"/>
      <w:lang w:eastAsia="ru-RU"/>
    </w:rPr>
  </w:style>
  <w:style w:type="paragraph" w:styleId="a5">
    <w:name w:val="Body Text Indent"/>
    <w:basedOn w:val="a"/>
    <w:link w:val="a6"/>
    <w:unhideWhenUsed/>
    <w:rsid w:val="00B25B5B"/>
    <w:pPr>
      <w:spacing w:after="120"/>
      <w:ind w:left="283"/>
      <w:jc w:val="both"/>
    </w:pPr>
  </w:style>
  <w:style w:type="character" w:customStyle="1" w:styleId="a6">
    <w:name w:val="Основной текст с отступом Знак"/>
    <w:basedOn w:val="a0"/>
    <w:link w:val="a5"/>
    <w:rsid w:val="00B25B5B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B25B5B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B25B5B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2114</Words>
  <Characters>12056</Characters>
  <Application>Microsoft Office Word</Application>
  <DocSecurity>0</DocSecurity>
  <Lines>100</Lines>
  <Paragraphs>28</Paragraphs>
  <ScaleCrop>false</ScaleCrop>
  <Company/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2015-08-05T22:50:00Z</dcterms:created>
  <dcterms:modified xsi:type="dcterms:W3CDTF">2015-08-10T00:51:00Z</dcterms:modified>
</cp:coreProperties>
</file>