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35" w:rsidRPr="00E14835" w:rsidRDefault="00E14835" w:rsidP="00E1483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14835">
        <w:rPr>
          <w:rFonts w:eastAsia="Times New Roman"/>
          <w:lang w:eastAsia="ru-RU"/>
        </w:rPr>
        <w:t>Пояснительная записка</w:t>
      </w:r>
    </w:p>
    <w:p w:rsidR="00E14835" w:rsidRPr="00E14835" w:rsidRDefault="00E14835" w:rsidP="00E1483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14835">
        <w:rPr>
          <w:rFonts w:eastAsia="Times New Roman"/>
          <w:lang w:eastAsia="ru-RU"/>
        </w:rPr>
        <w:t>Рабочая программа по изобразительному искусству разработана на основе Примерной программы по учебным предметам. Начальная школа. В 2 ч. Ч.1./</w:t>
      </w:r>
      <w:proofErr w:type="gramStart"/>
      <w:r w:rsidRPr="00E14835">
        <w:rPr>
          <w:rFonts w:eastAsia="Times New Roman"/>
          <w:lang w:eastAsia="ru-RU"/>
        </w:rPr>
        <w:t xml:space="preserve">Москва «Просвещение» 2010/; авторской программы </w:t>
      </w:r>
      <w:proofErr w:type="spellStart"/>
      <w:r w:rsidRPr="00E14835">
        <w:rPr>
          <w:rFonts w:eastAsia="Times New Roman"/>
          <w:lang w:eastAsia="ru-RU"/>
        </w:rPr>
        <w:t>Копцевой</w:t>
      </w:r>
      <w:proofErr w:type="spellEnd"/>
      <w:r w:rsidRPr="00E14835">
        <w:rPr>
          <w:rFonts w:eastAsia="Times New Roman"/>
          <w:lang w:eastAsia="ru-RU"/>
        </w:rPr>
        <w:t xml:space="preserve"> Т.А. «Изобразительное искусство 1-4 классы» (издательство:</w:t>
      </w:r>
      <w:proofErr w:type="gramEnd"/>
      <w:r w:rsidRPr="00E14835">
        <w:rPr>
          <w:rFonts w:eastAsia="Times New Roman"/>
          <w:lang w:eastAsia="ru-RU"/>
        </w:rPr>
        <w:t xml:space="preserve"> </w:t>
      </w:r>
      <w:proofErr w:type="gramStart"/>
      <w:r w:rsidRPr="00E14835">
        <w:rPr>
          <w:rFonts w:eastAsia="Times New Roman"/>
          <w:lang w:eastAsia="ru-RU"/>
        </w:rPr>
        <w:t>«Ассоциация XXI век» 2012), утвержденных МО РФ в соответствии с требованиями Федерального компонента государственного стандарта начального образования.</w:t>
      </w:r>
      <w:proofErr w:type="gramEnd"/>
    </w:p>
    <w:p w:rsidR="00E14835" w:rsidRPr="00E14835" w:rsidRDefault="00E14835" w:rsidP="00E14835">
      <w:pPr>
        <w:spacing w:before="100" w:beforeAutospacing="1" w:after="100" w:afterAutospacing="1" w:line="240" w:lineRule="auto"/>
        <w:rPr>
          <w:rFonts w:eastAsia="Times New Roman"/>
          <w:b/>
          <w:lang w:eastAsia="ru-RU"/>
        </w:rPr>
      </w:pPr>
      <w:r w:rsidRPr="00E14835">
        <w:rPr>
          <w:rFonts w:eastAsia="Times New Roman"/>
          <w:b/>
          <w:lang w:eastAsia="ru-RU"/>
        </w:rPr>
        <w:t xml:space="preserve">Цели и задачи начального образования по изобразительному искусству. </w:t>
      </w:r>
    </w:p>
    <w:p w:rsidR="00E14835" w:rsidRPr="00E14835" w:rsidRDefault="00E14835" w:rsidP="00E1483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14835">
        <w:rPr>
          <w:rFonts w:eastAsia="Times New Roman"/>
          <w:lang w:eastAsia="ru-RU"/>
        </w:rPr>
        <w:t xml:space="preserve">Приоритетная цель начального художественного образования – развитие  культуры творческой личности школьника – обусловлена уникальностью и значимостью изобразительного искусства  как предмета, предполагающего эстетическое развитие ребёнка, воспитание духовно-нравственных ценностных ориентиров, уважения к культуре и искусству народов многонациональной России и других стран мира; формирование ассоциативно-образного мышления и интуиции. </w:t>
      </w:r>
    </w:p>
    <w:p w:rsidR="00E14835" w:rsidRPr="00E14835" w:rsidRDefault="00E14835" w:rsidP="00E1483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14835">
        <w:rPr>
          <w:rFonts w:eastAsia="Times New Roman"/>
          <w:lang w:eastAsia="ru-RU"/>
        </w:rPr>
        <w:t>По сравнению с другими учебными предметами, развивающими рационально-логическое мышление, изобразительное искусство направлено на развитие эмоционально-образного, художественного типа мышления, что является условием становления интеллектуальной деятельности растущей личности, обогащения её духовной сферы и художественной культуры.</w:t>
      </w:r>
    </w:p>
    <w:p w:rsidR="00E14835" w:rsidRPr="00E14835" w:rsidRDefault="00E14835" w:rsidP="00E1483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14835">
        <w:rPr>
          <w:rFonts w:eastAsia="Times New Roman"/>
          <w:lang w:eastAsia="ru-RU"/>
        </w:rPr>
        <w:t>В результате изучения изобразительного искусства на ступени начального общего образования будут реализованы следующие задачи:</w:t>
      </w:r>
    </w:p>
    <w:p w:rsidR="00E14835" w:rsidRPr="00E14835" w:rsidRDefault="00E14835" w:rsidP="00E1483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14835">
        <w:rPr>
          <w:rFonts w:eastAsia="Times New Roman"/>
          <w:lang w:eastAsia="ru-RU"/>
        </w:rPr>
        <w:t xml:space="preserve">– развитие способности видеть проявление художественной культуры в реальной жизни: воспитание зрительской культуры (способности «смотреть и видеть» – культуры эстетического восприятия, формирование эмоционально-ценностного, неравнодушного отношения к миру природы, миру животных, миру человека, миру искусства); </w:t>
      </w:r>
    </w:p>
    <w:p w:rsidR="00E14835" w:rsidRPr="00E14835" w:rsidRDefault="00E14835" w:rsidP="00E1483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14835">
        <w:rPr>
          <w:rFonts w:eastAsia="Times New Roman"/>
          <w:lang w:eastAsia="ru-RU"/>
        </w:rPr>
        <w:t>- формирование социально-ориентированного взгляда на мир в его органическом единстве и разнообразии природы, народов, культур и религий;</w:t>
      </w:r>
    </w:p>
    <w:p w:rsidR="00E14835" w:rsidRPr="00E14835" w:rsidRDefault="00E14835" w:rsidP="00E1483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14835">
        <w:rPr>
          <w:rFonts w:eastAsia="Times New Roman"/>
          <w:lang w:eastAsia="ru-RU"/>
        </w:rPr>
        <w:t>– овладение элементарной художественной грамотой – азбукой изобразительного искусства, совершенствование навыков индивидуальной творческой деятельности, умения сотрудничать, работать в паре, группе или коллективно, всем классом в процессе  изобразительной, декоративной и конструктивной деятельности;</w:t>
      </w:r>
    </w:p>
    <w:p w:rsidR="00E14835" w:rsidRPr="00E14835" w:rsidRDefault="00E14835" w:rsidP="00E1483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14835">
        <w:rPr>
          <w:rFonts w:eastAsia="Times New Roman"/>
          <w:lang w:eastAsia="ru-RU"/>
        </w:rPr>
        <w:t xml:space="preserve">– освоение первоначальных знаний о пластических искусствах, их роли в жизни человека и общества, формирование на доступном возрасту уровне  представлений о важных темах жизни, нашедших отражение в  произведениях живописи, графики, скульптуры, архитектуры и </w:t>
      </w:r>
      <w:r w:rsidRPr="00E14835">
        <w:rPr>
          <w:rFonts w:eastAsia="Times New Roman"/>
          <w:lang w:eastAsia="ru-RU"/>
        </w:rPr>
        <w:lastRenderedPageBreak/>
        <w:t xml:space="preserve">декоративно-прикладного искусства, приобщение к традициям многонационального народа Российской Федерации, к достижениям мировой  художественной культуры; </w:t>
      </w:r>
    </w:p>
    <w:p w:rsidR="00E14835" w:rsidRPr="00E14835" w:rsidRDefault="00E14835" w:rsidP="00E1483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gramStart"/>
      <w:r w:rsidRPr="00E14835">
        <w:rPr>
          <w:rFonts w:eastAsia="Times New Roman"/>
          <w:lang w:eastAsia="ru-RU"/>
        </w:rPr>
        <w:t xml:space="preserve">– развитие умения использовать цвет, линию, штрих, пятно, композицию, ритм, объём и как средства художественного выражения в процессе работы с разными изобразительными материалами: карандаш, фломастеры, маркер, ручки, акварель, гуашь, пластилин, уголь, тушь, пастель,  цветная бумага и др., знакомство с языком изобразительного искусства. </w:t>
      </w:r>
      <w:proofErr w:type="gramEnd"/>
    </w:p>
    <w:p w:rsidR="00E14835" w:rsidRPr="00E14835" w:rsidRDefault="00E14835" w:rsidP="00E1483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14835">
        <w:rPr>
          <w:rFonts w:eastAsia="Times New Roman"/>
          <w:lang w:eastAsia="ru-RU"/>
        </w:rPr>
        <w:t xml:space="preserve">Место учебного предмета в учебном плане </w:t>
      </w:r>
    </w:p>
    <w:p w:rsidR="00E14835" w:rsidRPr="00E14835" w:rsidRDefault="00E14835" w:rsidP="00E1483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14835">
        <w:rPr>
          <w:rFonts w:eastAsia="Times New Roman"/>
          <w:lang w:eastAsia="ru-RU"/>
        </w:rPr>
        <w:t>Согласно базисному учебному плану общеобразовательного учреждения в 3-м классе на изучение предмета «Изобразительное искусство» выделяется 34 часа (1 час в неделю).</w:t>
      </w:r>
    </w:p>
    <w:p w:rsidR="00E14835" w:rsidRPr="00E14835" w:rsidRDefault="00E14835" w:rsidP="00E148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b/>
          <w:lang w:eastAsia="ru-RU"/>
        </w:rPr>
      </w:pPr>
      <w:r w:rsidRPr="00E14835">
        <w:rPr>
          <w:rFonts w:eastAsia="Times New Roman"/>
          <w:b/>
          <w:lang w:eastAsia="ru-RU"/>
        </w:rPr>
        <w:t>Обеспечение предмета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17"/>
        <w:gridCol w:w="5296"/>
        <w:gridCol w:w="1964"/>
        <w:gridCol w:w="1260"/>
      </w:tblGrid>
      <w:tr w:rsidR="00E14835" w:rsidRPr="00E14835" w:rsidTr="00E148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bookmarkStart w:id="0" w:name="22fc93bce08759af449c98154beec4f1d7c326d9"/>
            <w:bookmarkStart w:id="1" w:name="0"/>
            <w:bookmarkEnd w:id="0"/>
            <w:bookmarkEnd w:id="1"/>
            <w:r w:rsidRPr="00E14835">
              <w:rPr>
                <w:rFonts w:eastAsia="Times New Roman"/>
                <w:lang w:eastAsia="ru-RU"/>
              </w:rPr>
              <w:t>Авторы</w:t>
            </w:r>
          </w:p>
        </w:tc>
        <w:tc>
          <w:tcPr>
            <w:tcW w:w="0" w:type="auto"/>
            <w:vAlign w:val="center"/>
            <w:hideMark/>
          </w:tcPr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E14835">
              <w:rPr>
                <w:rFonts w:eastAsia="Times New Roman"/>
                <w:lang w:eastAsia="ru-RU"/>
              </w:rPr>
              <w:t xml:space="preserve">Название </w:t>
            </w:r>
          </w:p>
        </w:tc>
        <w:tc>
          <w:tcPr>
            <w:tcW w:w="0" w:type="auto"/>
            <w:vAlign w:val="center"/>
            <w:hideMark/>
          </w:tcPr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E14835">
              <w:rPr>
                <w:rFonts w:eastAsia="Times New Roman"/>
                <w:lang w:eastAsia="ru-RU"/>
              </w:rPr>
              <w:t xml:space="preserve">Издательство </w:t>
            </w:r>
          </w:p>
        </w:tc>
        <w:tc>
          <w:tcPr>
            <w:tcW w:w="0" w:type="auto"/>
            <w:vAlign w:val="center"/>
            <w:hideMark/>
          </w:tcPr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E14835">
              <w:rPr>
                <w:rFonts w:eastAsia="Times New Roman"/>
                <w:lang w:eastAsia="ru-RU"/>
              </w:rPr>
              <w:t>Год издания</w:t>
            </w:r>
          </w:p>
        </w:tc>
      </w:tr>
      <w:tr w:rsidR="00E14835" w:rsidRPr="00E14835" w:rsidTr="00E148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E14835">
              <w:rPr>
                <w:rFonts w:eastAsia="Times New Roman"/>
                <w:lang w:eastAsia="ru-RU"/>
              </w:rPr>
              <w:t>УМК «Гармония»</w:t>
            </w:r>
          </w:p>
        </w:tc>
        <w:tc>
          <w:tcPr>
            <w:tcW w:w="0" w:type="auto"/>
            <w:vAlign w:val="center"/>
            <w:hideMark/>
          </w:tcPr>
          <w:p w:rsidR="00E14835" w:rsidRPr="00E14835" w:rsidRDefault="00E14835" w:rsidP="00E1483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835" w:rsidRPr="00E14835" w:rsidRDefault="00E14835" w:rsidP="00E1483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835" w:rsidRPr="00E14835" w:rsidRDefault="00E14835" w:rsidP="00E1483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E14835" w:rsidRPr="00E14835" w:rsidTr="00E148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proofErr w:type="spellStart"/>
            <w:r w:rsidRPr="00E14835">
              <w:rPr>
                <w:rFonts w:eastAsia="Times New Roman"/>
                <w:lang w:eastAsia="ru-RU"/>
              </w:rPr>
              <w:t>Копцева</w:t>
            </w:r>
            <w:proofErr w:type="spellEnd"/>
            <w:r w:rsidRPr="00E14835">
              <w:rPr>
                <w:rFonts w:eastAsia="Times New Roman"/>
                <w:lang w:eastAsia="ru-RU"/>
              </w:rPr>
              <w:t xml:space="preserve"> Т.А., </w:t>
            </w:r>
            <w:proofErr w:type="spellStart"/>
            <w:r w:rsidRPr="00E14835">
              <w:rPr>
                <w:rFonts w:eastAsia="Times New Roman"/>
                <w:lang w:eastAsia="ru-RU"/>
              </w:rPr>
              <w:t>Копцев</w:t>
            </w:r>
            <w:proofErr w:type="spellEnd"/>
            <w:r w:rsidRPr="00E14835">
              <w:rPr>
                <w:rFonts w:eastAsia="Times New Roman"/>
                <w:lang w:eastAsia="ru-RU"/>
              </w:rPr>
              <w:t xml:space="preserve"> В.П., </w:t>
            </w:r>
            <w:proofErr w:type="spellStart"/>
            <w:r w:rsidRPr="00E14835">
              <w:rPr>
                <w:rFonts w:eastAsia="Times New Roman"/>
                <w:lang w:eastAsia="ru-RU"/>
              </w:rPr>
              <w:t>Копцев</w:t>
            </w:r>
            <w:proofErr w:type="spellEnd"/>
            <w:r w:rsidRPr="00E14835">
              <w:rPr>
                <w:rFonts w:eastAsia="Times New Roman"/>
                <w:lang w:eastAsia="ru-RU"/>
              </w:rPr>
              <w:t xml:space="preserve"> Е.В.</w:t>
            </w:r>
          </w:p>
        </w:tc>
        <w:tc>
          <w:tcPr>
            <w:tcW w:w="0" w:type="auto"/>
            <w:vAlign w:val="center"/>
            <w:hideMark/>
          </w:tcPr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E14835">
              <w:rPr>
                <w:rFonts w:eastAsia="Times New Roman"/>
                <w:lang w:eastAsia="ru-RU"/>
              </w:rPr>
              <w:t>«Изобразительное искусство» учебник для 3 класса</w:t>
            </w:r>
          </w:p>
        </w:tc>
        <w:tc>
          <w:tcPr>
            <w:tcW w:w="0" w:type="auto"/>
            <w:vAlign w:val="center"/>
            <w:hideMark/>
          </w:tcPr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E14835">
              <w:rPr>
                <w:rFonts w:eastAsia="Times New Roman"/>
                <w:lang w:eastAsia="ru-RU"/>
              </w:rPr>
              <w:t>«Ассоциация XXI»</w:t>
            </w:r>
          </w:p>
        </w:tc>
        <w:tc>
          <w:tcPr>
            <w:tcW w:w="0" w:type="auto"/>
            <w:vAlign w:val="center"/>
            <w:hideMark/>
          </w:tcPr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E14835">
              <w:rPr>
                <w:rFonts w:eastAsia="Times New Roman"/>
                <w:lang w:eastAsia="ru-RU"/>
              </w:rPr>
              <w:t>2012</w:t>
            </w:r>
          </w:p>
        </w:tc>
      </w:tr>
    </w:tbl>
    <w:p w:rsidR="00E14835" w:rsidRPr="00E14835" w:rsidRDefault="00E14835" w:rsidP="00E148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14835">
        <w:rPr>
          <w:rFonts w:eastAsia="Times New Roman"/>
          <w:lang w:eastAsia="ru-RU"/>
        </w:rPr>
        <w:t>Методические пособия для учителя</w:t>
      </w:r>
    </w:p>
    <w:p w:rsidR="00E14835" w:rsidRPr="00E14835" w:rsidRDefault="00E14835" w:rsidP="00E148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E14835">
        <w:rPr>
          <w:rFonts w:eastAsia="Times New Roman"/>
          <w:lang w:eastAsia="ru-RU"/>
        </w:rPr>
        <w:t>Копцева</w:t>
      </w:r>
      <w:proofErr w:type="spellEnd"/>
      <w:r w:rsidRPr="00E14835">
        <w:rPr>
          <w:rFonts w:eastAsia="Times New Roman"/>
          <w:lang w:eastAsia="ru-RU"/>
        </w:rPr>
        <w:t xml:space="preserve"> Т.А. программа по изобразительному искусству. 1-4 классы</w:t>
      </w:r>
      <w:proofErr w:type="gramStart"/>
      <w:r w:rsidRPr="00E14835">
        <w:rPr>
          <w:rFonts w:eastAsia="Times New Roman"/>
          <w:lang w:eastAsia="ru-RU"/>
        </w:rPr>
        <w:t>.: «</w:t>
      </w:r>
      <w:proofErr w:type="gramEnd"/>
      <w:r w:rsidRPr="00E14835">
        <w:rPr>
          <w:rFonts w:eastAsia="Times New Roman"/>
          <w:lang w:eastAsia="ru-RU"/>
        </w:rPr>
        <w:t>Ассоциация XXI», 2012.</w:t>
      </w:r>
    </w:p>
    <w:p w:rsidR="00E14835" w:rsidRPr="00E14835" w:rsidRDefault="00E14835" w:rsidP="00E148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14835">
        <w:rPr>
          <w:rFonts w:eastAsia="Times New Roman"/>
          <w:lang w:eastAsia="ru-RU"/>
        </w:rPr>
        <w:t xml:space="preserve">Умные уроки SMART. Сборник методических рекомендаций по работе со </w:t>
      </w:r>
      <w:proofErr w:type="spellStart"/>
      <w:r w:rsidRPr="00E14835">
        <w:rPr>
          <w:rFonts w:eastAsia="Times New Roman"/>
          <w:lang w:eastAsia="ru-RU"/>
        </w:rPr>
        <w:t>СМАРТ-устройствами</w:t>
      </w:r>
      <w:proofErr w:type="spellEnd"/>
      <w:r w:rsidRPr="00E14835">
        <w:rPr>
          <w:rFonts w:eastAsia="Times New Roman"/>
          <w:lang w:eastAsia="ru-RU"/>
        </w:rPr>
        <w:t xml:space="preserve"> и программами.</w:t>
      </w:r>
    </w:p>
    <w:p w:rsidR="00E14835" w:rsidRPr="00E14835" w:rsidRDefault="00E14835" w:rsidP="00E148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14835">
        <w:rPr>
          <w:rFonts w:eastAsia="Times New Roman"/>
          <w:lang w:eastAsia="ru-RU"/>
        </w:rPr>
        <w:t xml:space="preserve">Печатные пособия для учащихся (плакаты, схемы…), электронные приложения, диски – </w:t>
      </w:r>
      <w:proofErr w:type="gramStart"/>
      <w:r w:rsidRPr="00E14835">
        <w:rPr>
          <w:rFonts w:eastAsia="Times New Roman"/>
          <w:lang w:eastAsia="ru-RU"/>
        </w:rPr>
        <w:t>См</w:t>
      </w:r>
      <w:proofErr w:type="gramEnd"/>
      <w:r w:rsidRPr="00E14835">
        <w:rPr>
          <w:rFonts w:eastAsia="Times New Roman"/>
          <w:lang w:eastAsia="ru-RU"/>
        </w:rPr>
        <w:t>. Приложения № 1, 2.</w:t>
      </w:r>
    </w:p>
    <w:p w:rsidR="00E14835" w:rsidRPr="00E14835" w:rsidRDefault="00E14835" w:rsidP="00E148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14835">
        <w:rPr>
          <w:rFonts w:eastAsia="Times New Roman"/>
          <w:lang w:eastAsia="ru-RU"/>
        </w:rPr>
        <w:t>Персональный компьютер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E14835" w:rsidRPr="00E14835" w:rsidTr="00E148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bookmarkStart w:id="2" w:name="35eb35e9e5d92665962f177151ff8526b9b02f83"/>
            <w:bookmarkStart w:id="3" w:name="1"/>
            <w:bookmarkEnd w:id="2"/>
            <w:bookmarkEnd w:id="3"/>
          </w:p>
        </w:tc>
        <w:tc>
          <w:tcPr>
            <w:tcW w:w="0" w:type="auto"/>
            <w:vAlign w:val="center"/>
            <w:hideMark/>
          </w:tcPr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E14835" w:rsidRPr="00E14835" w:rsidTr="00E148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E14835" w:rsidRPr="00E14835" w:rsidTr="00E148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E14835" w:rsidRPr="00E14835" w:rsidRDefault="00E14835" w:rsidP="00E14835">
      <w:pPr>
        <w:spacing w:before="100" w:beforeAutospacing="1" w:after="100" w:afterAutospacing="1" w:line="240" w:lineRule="auto"/>
        <w:rPr>
          <w:rFonts w:eastAsia="Times New Roman"/>
          <w:b/>
          <w:lang w:eastAsia="ru-RU"/>
        </w:rPr>
      </w:pPr>
      <w:r w:rsidRPr="00E14835">
        <w:rPr>
          <w:rFonts w:eastAsia="Times New Roman"/>
          <w:b/>
          <w:lang w:eastAsia="ru-RU"/>
        </w:rPr>
        <w:t>Результаты освоения предмета «Изобразительное искусство»</w:t>
      </w:r>
    </w:p>
    <w:p w:rsidR="00E14835" w:rsidRPr="00E14835" w:rsidRDefault="00E14835" w:rsidP="00E1483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14835">
        <w:rPr>
          <w:rFonts w:eastAsia="Times New Roman"/>
          <w:lang w:eastAsia="ru-RU"/>
        </w:rPr>
        <w:t>в ценностно-эстетической сфере – эмоционально-ценностное отношение к окружающему миру (природе, семье, Родине, людям, животным); художественный вкус и способность к эстетической оценке произведений искусства и явлений окружающей жизни;</w:t>
      </w:r>
    </w:p>
    <w:p w:rsidR="00E14835" w:rsidRPr="00E14835" w:rsidRDefault="00E14835" w:rsidP="00E1483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14835">
        <w:rPr>
          <w:rFonts w:eastAsia="Times New Roman"/>
          <w:lang w:eastAsia="ru-RU"/>
        </w:rPr>
        <w:t>в познавательной (когнитивной) сфере – способность к художественно-образному познанию мира, умению применять полученные знания в своей собственной художественно-творческой деятельности;</w:t>
      </w:r>
    </w:p>
    <w:p w:rsidR="00E14835" w:rsidRPr="00E14835" w:rsidRDefault="00E14835" w:rsidP="00E1483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14835">
        <w:rPr>
          <w:rFonts w:eastAsia="Times New Roman"/>
          <w:lang w:eastAsia="ru-RU"/>
        </w:rPr>
        <w:lastRenderedPageBreak/>
        <w:t>в трудовой сфере – навыки использования различных материалов для работы в разных техниках (живопись, графика, скульптура, декоративно-прикладное искусство, художественное конструирование), стремление использовать художественные умения для создания красивых вещей или  их украшения.</w:t>
      </w:r>
    </w:p>
    <w:p w:rsidR="00E14835" w:rsidRPr="00E14835" w:rsidRDefault="00E14835" w:rsidP="00E1483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E14835">
        <w:rPr>
          <w:rFonts w:eastAsia="Times New Roman"/>
          <w:lang w:eastAsia="ru-RU"/>
        </w:rPr>
        <w:t>Метапредметные</w:t>
      </w:r>
      <w:proofErr w:type="spellEnd"/>
      <w:r w:rsidRPr="00E14835">
        <w:rPr>
          <w:rFonts w:eastAsia="Times New Roman"/>
          <w:lang w:eastAsia="ru-RU"/>
        </w:rPr>
        <w:t xml:space="preserve"> результаты освоения изобразительного искусства проявятся </w:t>
      </w:r>
      <w:proofErr w:type="gramStart"/>
      <w:r w:rsidRPr="00E14835">
        <w:rPr>
          <w:rFonts w:eastAsia="Times New Roman"/>
          <w:lang w:eastAsia="ru-RU"/>
        </w:rPr>
        <w:t>в</w:t>
      </w:r>
      <w:proofErr w:type="gramEnd"/>
      <w:r w:rsidRPr="00E14835">
        <w:rPr>
          <w:rFonts w:eastAsia="Times New Roman"/>
          <w:lang w:eastAsia="ru-RU"/>
        </w:rPr>
        <w:t>:</w:t>
      </w:r>
    </w:p>
    <w:p w:rsidR="00E14835" w:rsidRPr="00E14835" w:rsidRDefault="00E14835" w:rsidP="00E1483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14835">
        <w:rPr>
          <w:rFonts w:eastAsia="Times New Roman"/>
          <w:lang w:eastAsia="ru-RU"/>
        </w:rPr>
        <w:t xml:space="preserve">– </w:t>
      </w:r>
      <w:proofErr w:type="gramStart"/>
      <w:r w:rsidRPr="00E14835">
        <w:rPr>
          <w:rFonts w:eastAsia="Times New Roman"/>
          <w:lang w:eastAsia="ru-RU"/>
        </w:rPr>
        <w:t>умении</w:t>
      </w:r>
      <w:proofErr w:type="gramEnd"/>
      <w:r w:rsidRPr="00E14835">
        <w:rPr>
          <w:rFonts w:eastAsia="Times New Roman"/>
          <w:lang w:eastAsia="ru-RU"/>
        </w:rPr>
        <w:t xml:space="preserve"> видеть и воспринимать проявления художественной культуры в окружающей жизни (техника, музей, архитектура, дизайн, скульптура и др.);</w:t>
      </w:r>
    </w:p>
    <w:p w:rsidR="00E14835" w:rsidRPr="00E14835" w:rsidRDefault="00E14835" w:rsidP="00E1483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14835">
        <w:rPr>
          <w:rFonts w:eastAsia="Times New Roman"/>
          <w:lang w:eastAsia="ru-RU"/>
        </w:rPr>
        <w:t>– желание общаться с искусством, участвовать в обсуждении содержания и выразительных сре</w:t>
      </w:r>
      <w:proofErr w:type="gramStart"/>
      <w:r w:rsidRPr="00E14835">
        <w:rPr>
          <w:rFonts w:eastAsia="Times New Roman"/>
          <w:lang w:eastAsia="ru-RU"/>
        </w:rPr>
        <w:t>дств пр</w:t>
      </w:r>
      <w:proofErr w:type="gramEnd"/>
      <w:r w:rsidRPr="00E14835">
        <w:rPr>
          <w:rFonts w:eastAsia="Times New Roman"/>
          <w:lang w:eastAsia="ru-RU"/>
        </w:rPr>
        <w:t>оизведений искусства;</w:t>
      </w:r>
    </w:p>
    <w:p w:rsidR="00E14835" w:rsidRPr="00E14835" w:rsidRDefault="00E14835" w:rsidP="00E1483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14835">
        <w:rPr>
          <w:rFonts w:eastAsia="Times New Roman"/>
          <w:lang w:eastAsia="ru-RU"/>
        </w:rPr>
        <w:t xml:space="preserve">– </w:t>
      </w:r>
      <w:proofErr w:type="gramStart"/>
      <w:r w:rsidRPr="00E14835">
        <w:rPr>
          <w:rFonts w:eastAsia="Times New Roman"/>
          <w:lang w:eastAsia="ru-RU"/>
        </w:rPr>
        <w:t>обогащении</w:t>
      </w:r>
      <w:proofErr w:type="gramEnd"/>
      <w:r w:rsidRPr="00E14835">
        <w:rPr>
          <w:rFonts w:eastAsia="Times New Roman"/>
          <w:lang w:eastAsia="ru-RU"/>
        </w:rPr>
        <w:t xml:space="preserve"> ключевых компетенций (коммуникативных, </w:t>
      </w:r>
      <w:proofErr w:type="spellStart"/>
      <w:r w:rsidRPr="00E14835">
        <w:rPr>
          <w:rFonts w:eastAsia="Times New Roman"/>
          <w:lang w:eastAsia="ru-RU"/>
        </w:rPr>
        <w:t>деятельностных</w:t>
      </w:r>
      <w:proofErr w:type="spellEnd"/>
      <w:r w:rsidRPr="00E14835">
        <w:rPr>
          <w:rFonts w:eastAsia="Times New Roman"/>
          <w:lang w:eastAsia="ru-RU"/>
        </w:rPr>
        <w:t xml:space="preserve"> и др.) художественно-эстетическом содержанием;</w:t>
      </w:r>
    </w:p>
    <w:p w:rsidR="00E14835" w:rsidRPr="00E14835" w:rsidRDefault="00E14835" w:rsidP="00E1483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14835">
        <w:rPr>
          <w:rFonts w:eastAsia="Times New Roman"/>
          <w:lang w:eastAsia="ru-RU"/>
        </w:rPr>
        <w:t>– умение организовать самостоятельную художественно-творческую деятельность, выбирать средства для реализации художественного замысла;</w:t>
      </w:r>
    </w:p>
    <w:p w:rsidR="00E14835" w:rsidRPr="00E14835" w:rsidRDefault="00E14835" w:rsidP="00E1483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14835">
        <w:rPr>
          <w:rFonts w:eastAsia="Times New Roman"/>
          <w:lang w:eastAsia="ru-RU"/>
        </w:rPr>
        <w:t>– способности оценивать результаты художественно-творческой деятельности, собственной и одноклассников.</w:t>
      </w:r>
    </w:p>
    <w:p w:rsidR="00E14835" w:rsidRPr="00E14835" w:rsidRDefault="00E14835" w:rsidP="00E1483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14835">
        <w:rPr>
          <w:rFonts w:eastAsia="Times New Roman"/>
          <w:lang w:eastAsia="ru-RU"/>
        </w:rPr>
        <w:t>Предметные результаты освоения изобразительного искусства в начальной школе проявятся в следующем:</w:t>
      </w:r>
    </w:p>
    <w:p w:rsidR="00E14835" w:rsidRPr="00E14835" w:rsidRDefault="00E14835" w:rsidP="00E14835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E14835">
        <w:rPr>
          <w:rFonts w:eastAsia="Times New Roman"/>
          <w:lang w:eastAsia="ru-RU"/>
        </w:rPr>
        <w:t xml:space="preserve">в познавательной сфере 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</w:t>
      </w:r>
    </w:p>
    <w:p w:rsidR="00E14835" w:rsidRPr="00E14835" w:rsidRDefault="00E14835" w:rsidP="00E14835">
      <w:pPr>
        <w:spacing w:before="100" w:beforeAutospacing="1" w:after="100" w:afterAutospacing="1" w:line="240" w:lineRule="auto"/>
        <w:rPr>
          <w:rFonts w:eastAsia="Times New Roman"/>
          <w:b/>
          <w:lang w:eastAsia="ru-RU"/>
        </w:rPr>
      </w:pPr>
      <w:r w:rsidRPr="00E14835">
        <w:rPr>
          <w:rFonts w:eastAsia="Times New Roman"/>
          <w:b/>
          <w:lang w:eastAsia="ru-RU"/>
        </w:rPr>
        <w:t>Содержание предмета.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82"/>
        <w:gridCol w:w="6362"/>
        <w:gridCol w:w="4447"/>
        <w:gridCol w:w="1479"/>
      </w:tblGrid>
      <w:tr w:rsidR="00E14835" w:rsidRPr="00E14835" w:rsidTr="00E148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bookmarkStart w:id="4" w:name="2cd2be38b136e02aa30cf3057089bf957596b163"/>
            <w:bookmarkStart w:id="5" w:name="4"/>
            <w:bookmarkEnd w:id="4"/>
            <w:bookmarkEnd w:id="5"/>
            <w:r w:rsidRPr="00E14835">
              <w:rPr>
                <w:rFonts w:eastAsia="Times New Roman"/>
                <w:lang w:eastAsia="ru-RU"/>
              </w:rPr>
              <w:t>Содержательные линии</w:t>
            </w:r>
          </w:p>
        </w:tc>
        <w:tc>
          <w:tcPr>
            <w:tcW w:w="0" w:type="auto"/>
            <w:vAlign w:val="center"/>
            <w:hideMark/>
          </w:tcPr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E14835">
              <w:rPr>
                <w:rFonts w:eastAsia="Times New Roman"/>
                <w:lang w:eastAsia="ru-RU"/>
              </w:rPr>
              <w:t>Знания</w:t>
            </w:r>
          </w:p>
        </w:tc>
        <w:tc>
          <w:tcPr>
            <w:tcW w:w="0" w:type="auto"/>
            <w:vAlign w:val="center"/>
            <w:hideMark/>
          </w:tcPr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E14835">
              <w:rPr>
                <w:rFonts w:eastAsia="Times New Roman"/>
                <w:lang w:eastAsia="ru-RU"/>
              </w:rPr>
              <w:t>Умения</w:t>
            </w:r>
          </w:p>
        </w:tc>
        <w:tc>
          <w:tcPr>
            <w:tcW w:w="0" w:type="auto"/>
            <w:vAlign w:val="center"/>
            <w:hideMark/>
          </w:tcPr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E14835">
              <w:rPr>
                <w:rFonts w:eastAsia="Times New Roman"/>
                <w:lang w:eastAsia="ru-RU"/>
              </w:rPr>
              <w:t>Возможное расширение.</w:t>
            </w:r>
          </w:p>
        </w:tc>
      </w:tr>
      <w:tr w:rsidR="00E14835" w:rsidRPr="00E14835" w:rsidTr="00E148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E14835">
              <w:rPr>
                <w:rFonts w:eastAsia="Times New Roman"/>
                <w:lang w:eastAsia="ru-RU"/>
              </w:rPr>
              <w:t>Виды художественной деятельности</w:t>
            </w:r>
          </w:p>
        </w:tc>
        <w:tc>
          <w:tcPr>
            <w:tcW w:w="0" w:type="auto"/>
            <w:vAlign w:val="center"/>
            <w:hideMark/>
          </w:tcPr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E14835">
              <w:rPr>
                <w:rFonts w:eastAsia="Times New Roman"/>
                <w:lang w:eastAsia="ru-RU"/>
              </w:rPr>
              <w:t>Рисунок, живопись, скульптура, дизайн, художественное конструирование, декоративно-прикладное искусство.</w:t>
            </w:r>
          </w:p>
        </w:tc>
        <w:tc>
          <w:tcPr>
            <w:tcW w:w="0" w:type="auto"/>
            <w:vAlign w:val="center"/>
            <w:hideMark/>
          </w:tcPr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E14835" w:rsidRPr="00E14835" w:rsidTr="00E148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E14835">
              <w:rPr>
                <w:rFonts w:eastAsia="Times New Roman"/>
                <w:lang w:eastAsia="ru-RU"/>
              </w:rPr>
              <w:t xml:space="preserve">Азбука искусства. </w:t>
            </w:r>
          </w:p>
        </w:tc>
        <w:tc>
          <w:tcPr>
            <w:tcW w:w="0" w:type="auto"/>
            <w:vAlign w:val="center"/>
            <w:hideMark/>
          </w:tcPr>
          <w:p w:rsidR="00BC3B74" w:rsidRPr="00E14835" w:rsidRDefault="00E14835" w:rsidP="00BC3B74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E14835">
              <w:rPr>
                <w:rFonts w:eastAsia="Times New Roman"/>
                <w:lang w:eastAsia="ru-RU"/>
              </w:rPr>
              <w:t>Композиция: знать и применять элементарные приёмы композиции на пл</w:t>
            </w:r>
            <w:r w:rsidR="00BC3B74">
              <w:rPr>
                <w:rFonts w:eastAsia="Times New Roman"/>
                <w:lang w:eastAsia="ru-RU"/>
              </w:rPr>
              <w:t>оскости и в пространстве.</w:t>
            </w:r>
          </w:p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E14835" w:rsidRPr="00E14835" w:rsidTr="00E148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E14835">
              <w:rPr>
                <w:rFonts w:eastAsia="Times New Roman"/>
                <w:lang w:eastAsia="ru-RU"/>
              </w:rPr>
              <w:lastRenderedPageBreak/>
              <w:t>Значимые темы искусства</w:t>
            </w:r>
          </w:p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E14835">
              <w:rPr>
                <w:rFonts w:eastAsia="Times New Roman"/>
                <w:lang w:eastAsia="ru-RU"/>
              </w:rPr>
              <w:t>Земля – наш общий дом.</w:t>
            </w:r>
          </w:p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E14835">
              <w:rPr>
                <w:rFonts w:eastAsia="Times New Roman"/>
                <w:lang w:eastAsia="ru-RU"/>
              </w:rPr>
              <w:t>Родина моя - Россия.</w:t>
            </w:r>
          </w:p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E14835">
              <w:rPr>
                <w:rFonts w:eastAsia="Times New Roman"/>
                <w:lang w:eastAsia="ru-RU"/>
              </w:rPr>
              <w:t>Человек и человеческие взаимоотношения.</w:t>
            </w:r>
          </w:p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E14835">
              <w:rPr>
                <w:rFonts w:eastAsia="Times New Roman"/>
                <w:lang w:eastAsia="ru-RU"/>
              </w:rPr>
              <w:t>Искусство дарит людям красоту.</w:t>
            </w:r>
          </w:p>
        </w:tc>
        <w:tc>
          <w:tcPr>
            <w:tcW w:w="0" w:type="auto"/>
            <w:vAlign w:val="center"/>
            <w:hideMark/>
          </w:tcPr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E14835">
              <w:rPr>
                <w:rFonts w:eastAsia="Times New Roman"/>
                <w:lang w:eastAsia="ru-RU"/>
              </w:rPr>
              <w:t xml:space="preserve"> Расширяет горизонты детского познания окружающего мира - мира человека. Жанр портрета. Образ человека в искусстве разных народов. Образ современника. Образ защитника отечества. Семья, как главная ценность для ребенка. Создание с помощью разных художественных материалов изобразительных образов мам и пап, бабушек и дедушек, братьев и сестер.  Изображение семейных и государственных праздников, как формы выражения отношение школьника к важным событиям  жизни. Приёмы художественного отражения действительности, выраженные в аппозициях «высокий - низкий», «большой - маленький», «далекий - близкий» находят у детей выразительные формы воплощения во время иллюстрации любимых литературных произведений: сказок, стихов и загадок, знакомства с чудесами света, известными скульптурами и архитектурными постройками. Художественное конструирование и оформление помещений и парков, транспорта и посуды, мебели и одежды, книг и игрушек. Единство декоративного строя в украшении жилища, предметов быта, орудий труда, костюма. </w:t>
            </w:r>
          </w:p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E14835">
              <w:rPr>
                <w:rFonts w:eastAsia="Times New Roman"/>
                <w:lang w:eastAsia="ru-RU"/>
              </w:rPr>
              <w:t>Участвовать в обсуждении образного смысла произведений декоративно-прикладного искусства.</w:t>
            </w:r>
          </w:p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E14835">
              <w:rPr>
                <w:rFonts w:eastAsia="Times New Roman"/>
                <w:lang w:eastAsia="ru-RU"/>
              </w:rPr>
              <w:t>Выражать основную мысль через сочетание декоративных элементов и цветового оформления предмета.  </w:t>
            </w:r>
          </w:p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E14835">
              <w:rPr>
                <w:rFonts w:eastAsia="Times New Roman"/>
                <w:lang w:eastAsia="ru-RU"/>
              </w:rPr>
              <w:t>Участвовать в обсуждении содержания произведений декоративно-прикладного искусства.   </w:t>
            </w:r>
          </w:p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E14835">
              <w:rPr>
                <w:rFonts w:eastAsia="Times New Roman"/>
                <w:lang w:eastAsia="ru-RU"/>
              </w:rPr>
              <w:t>Учитывать символическое значение элементов декоративного узора и использовать его в своей работе.</w:t>
            </w:r>
          </w:p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E14835">
              <w:rPr>
                <w:rFonts w:eastAsia="Times New Roman"/>
                <w:lang w:eastAsia="ru-RU"/>
              </w:rPr>
              <w:t>Создавать с помощью разных художественных материалов изобразительных образов мам и пап, бабушек и дедушек, братьев и сестер.</w:t>
            </w:r>
          </w:p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proofErr w:type="gramStart"/>
            <w:r w:rsidRPr="00E14835">
              <w:rPr>
                <w:rFonts w:eastAsia="Times New Roman"/>
                <w:lang w:eastAsia="ru-RU"/>
              </w:rPr>
              <w:t>Использовать приёмы художественного отражения действительности, выраженные в аппозициях «высокий - низкий», «большой - маленький», «далекий - близкий».</w:t>
            </w:r>
            <w:proofErr w:type="gramEnd"/>
          </w:p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E14835">
              <w:rPr>
                <w:rFonts w:eastAsia="Times New Roman"/>
                <w:lang w:eastAsia="ru-RU"/>
              </w:rPr>
              <w:t>Художественно конструировать и оформлять помещения и парки.</w:t>
            </w:r>
          </w:p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E14835">
              <w:rPr>
                <w:rFonts w:eastAsia="Times New Roman"/>
                <w:lang w:eastAsia="ru-RU"/>
              </w:rPr>
              <w:t>Осознавать роль музеев в жизни общества.</w:t>
            </w:r>
          </w:p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835" w:rsidRPr="00E14835" w:rsidRDefault="00E14835" w:rsidP="00E14835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E14835">
              <w:rPr>
                <w:rFonts w:eastAsia="Times New Roman"/>
                <w:lang w:eastAsia="ru-RU"/>
              </w:rPr>
              <w:lastRenderedPageBreak/>
              <w:t>.</w:t>
            </w:r>
          </w:p>
        </w:tc>
      </w:tr>
    </w:tbl>
    <w:p w:rsidR="007D22F9" w:rsidRDefault="007D22F9"/>
    <w:sectPr w:rsidR="007D22F9" w:rsidSect="00E148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1F0A"/>
    <w:multiLevelType w:val="multilevel"/>
    <w:tmpl w:val="E85A8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75B82"/>
    <w:multiLevelType w:val="multilevel"/>
    <w:tmpl w:val="BC50F6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3A2395"/>
    <w:multiLevelType w:val="multilevel"/>
    <w:tmpl w:val="E644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A614DC"/>
    <w:multiLevelType w:val="multilevel"/>
    <w:tmpl w:val="E050D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4835"/>
    <w:rsid w:val="000E19FC"/>
    <w:rsid w:val="00404505"/>
    <w:rsid w:val="007D22F9"/>
    <w:rsid w:val="00BC3B74"/>
    <w:rsid w:val="00C23160"/>
    <w:rsid w:val="00E1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E1483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0">
    <w:name w:val="c0"/>
    <w:basedOn w:val="a0"/>
    <w:rsid w:val="00E14835"/>
  </w:style>
  <w:style w:type="paragraph" w:customStyle="1" w:styleId="c1">
    <w:name w:val="c1"/>
    <w:basedOn w:val="a"/>
    <w:rsid w:val="00E1483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13">
    <w:name w:val="c13"/>
    <w:basedOn w:val="a"/>
    <w:rsid w:val="00E1483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2">
    <w:name w:val="c2"/>
    <w:basedOn w:val="a"/>
    <w:rsid w:val="00E14835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1139</Words>
  <Characters>6496</Characters>
  <Application>Microsoft Office Word</Application>
  <DocSecurity>0</DocSecurity>
  <Lines>54</Lines>
  <Paragraphs>15</Paragraphs>
  <ScaleCrop>false</ScaleCrop>
  <Company/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2015-08-05T23:21:00Z</dcterms:created>
  <dcterms:modified xsi:type="dcterms:W3CDTF">2015-08-09T11:57:00Z</dcterms:modified>
</cp:coreProperties>
</file>