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7793">
        <w:rPr>
          <w:rFonts w:ascii="Times New Roman" w:eastAsia="Calibri" w:hAnsi="Times New Roman" w:cs="Times New Roman"/>
          <w:sz w:val="28"/>
          <w:szCs w:val="28"/>
        </w:rPr>
        <w:t xml:space="preserve">Муниципальное казенное общеобразовательное учреждение </w:t>
      </w: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7793">
        <w:rPr>
          <w:rFonts w:ascii="Times New Roman" w:eastAsia="Calibri" w:hAnsi="Times New Roman" w:cs="Times New Roman"/>
          <w:sz w:val="28"/>
          <w:szCs w:val="28"/>
        </w:rPr>
        <w:t xml:space="preserve">средняя общеобразовательная школа </w:t>
      </w:r>
      <w:proofErr w:type="gramStart"/>
      <w:r w:rsidRPr="002A779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2A7793">
        <w:rPr>
          <w:rFonts w:ascii="Times New Roman" w:eastAsia="Calibri" w:hAnsi="Times New Roman" w:cs="Times New Roman"/>
          <w:sz w:val="28"/>
          <w:szCs w:val="28"/>
        </w:rPr>
        <w:t>. Елабуга</w:t>
      </w: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A7793">
        <w:rPr>
          <w:rFonts w:ascii="Times New Roman" w:eastAsia="Calibri" w:hAnsi="Times New Roman" w:cs="Times New Roman"/>
          <w:sz w:val="28"/>
          <w:szCs w:val="28"/>
        </w:rPr>
        <w:t xml:space="preserve"> Хабаровского муниципального района Хабаровского края </w:t>
      </w: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3" w:type="dxa"/>
        <w:tblInd w:w="-567" w:type="dxa"/>
        <w:tblLook w:val="04A0" w:firstRow="1" w:lastRow="0" w:firstColumn="1" w:lastColumn="0" w:noHBand="0" w:noVBand="1"/>
      </w:tblPr>
      <w:tblGrid>
        <w:gridCol w:w="3828"/>
        <w:gridCol w:w="2582"/>
        <w:gridCol w:w="3513"/>
      </w:tblGrid>
      <w:tr w:rsidR="002A7793" w:rsidRPr="002A7793" w:rsidTr="00761BB5">
        <w:tc>
          <w:tcPr>
            <w:tcW w:w="3828" w:type="dxa"/>
            <w:shd w:val="clear" w:color="auto" w:fill="auto"/>
          </w:tcPr>
          <w:p w:rsidR="002A7793" w:rsidRPr="002A7793" w:rsidRDefault="002A7793" w:rsidP="002A7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2A7793" w:rsidRPr="002A7793" w:rsidRDefault="002A7793" w:rsidP="002A7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ШМО </w:t>
            </w:r>
          </w:p>
          <w:p w:rsidR="002A7793" w:rsidRPr="002A7793" w:rsidRDefault="002A7793" w:rsidP="002A7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№___ от __________ </w:t>
            </w:r>
            <w:proofErr w:type="gramStart"/>
            <w:r w:rsidRPr="002A779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2A77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A7793" w:rsidRPr="002A7793" w:rsidRDefault="002A7793" w:rsidP="002A7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9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МО:</w:t>
            </w:r>
          </w:p>
          <w:p w:rsidR="002A7793" w:rsidRPr="002A7793" w:rsidRDefault="002A7793" w:rsidP="002A7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9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2582" w:type="dxa"/>
            <w:shd w:val="clear" w:color="auto" w:fill="auto"/>
          </w:tcPr>
          <w:p w:rsidR="002A7793" w:rsidRPr="002A7793" w:rsidRDefault="002A7793" w:rsidP="002A7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93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2A7793" w:rsidRPr="002A7793" w:rsidRDefault="002A7793" w:rsidP="002A7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директора по УВР</w:t>
            </w:r>
          </w:p>
          <w:p w:rsidR="002A7793" w:rsidRPr="002A7793" w:rsidRDefault="002A7793" w:rsidP="002A7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93">
              <w:rPr>
                <w:rFonts w:ascii="Times New Roman" w:eastAsia="Calibri" w:hAnsi="Times New Roman" w:cs="Times New Roman"/>
                <w:sz w:val="24"/>
                <w:szCs w:val="24"/>
              </w:rPr>
              <w:t>______Е.Г. Левданская</w:t>
            </w:r>
          </w:p>
          <w:p w:rsidR="002A7793" w:rsidRPr="002A7793" w:rsidRDefault="002A7793" w:rsidP="002A7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93">
              <w:rPr>
                <w:rFonts w:ascii="Times New Roman" w:eastAsia="Calibri" w:hAnsi="Times New Roman" w:cs="Times New Roman"/>
                <w:sz w:val="24"/>
                <w:szCs w:val="24"/>
              </w:rPr>
              <w:t>«____» _______2014 г.</w:t>
            </w:r>
          </w:p>
        </w:tc>
        <w:tc>
          <w:tcPr>
            <w:tcW w:w="3513" w:type="dxa"/>
            <w:shd w:val="clear" w:color="auto" w:fill="auto"/>
          </w:tcPr>
          <w:p w:rsidR="002A7793" w:rsidRPr="002A7793" w:rsidRDefault="002A7793" w:rsidP="002A7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93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2A7793" w:rsidRPr="002A7793" w:rsidRDefault="002A7793" w:rsidP="002A7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9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МКОУ СОШ с.Елабуга</w:t>
            </w:r>
          </w:p>
          <w:p w:rsidR="002A7793" w:rsidRPr="002A7793" w:rsidRDefault="002A7793" w:rsidP="002A7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93">
              <w:rPr>
                <w:rFonts w:ascii="Times New Roman" w:eastAsia="Calibri" w:hAnsi="Times New Roman" w:cs="Times New Roman"/>
                <w:sz w:val="24"/>
                <w:szCs w:val="24"/>
              </w:rPr>
              <w:t>_________Т.В. Чеченихина</w:t>
            </w:r>
          </w:p>
          <w:p w:rsidR="002A7793" w:rsidRPr="002A7793" w:rsidRDefault="002A7793" w:rsidP="002A77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№____ </w:t>
            </w:r>
            <w:proofErr w:type="gramStart"/>
            <w:r w:rsidRPr="002A7793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2A77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</w:t>
            </w:r>
          </w:p>
        </w:tc>
      </w:tr>
    </w:tbl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2A7793">
        <w:rPr>
          <w:rFonts w:ascii="Times New Roman" w:eastAsia="Calibri" w:hAnsi="Times New Roman" w:cs="Times New Roman"/>
          <w:b/>
          <w:sz w:val="40"/>
          <w:szCs w:val="28"/>
        </w:rPr>
        <w:t>РАБОЧАЯ  ПРОГРАММА</w:t>
      </w: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793">
        <w:rPr>
          <w:rFonts w:ascii="Times New Roman" w:eastAsia="Calibri" w:hAnsi="Times New Roman" w:cs="Times New Roman"/>
          <w:b/>
          <w:sz w:val="28"/>
          <w:szCs w:val="28"/>
        </w:rPr>
        <w:t>Геометрия</w:t>
      </w: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793"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7793" w:rsidRPr="002A7793" w:rsidRDefault="002A7793" w:rsidP="002A7793">
      <w:pPr>
        <w:spacing w:after="0" w:line="259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7793">
        <w:rPr>
          <w:rFonts w:ascii="Times New Roman" w:eastAsia="Calibri" w:hAnsi="Times New Roman" w:cs="Times New Roman"/>
          <w:b/>
          <w:sz w:val="28"/>
          <w:szCs w:val="28"/>
        </w:rPr>
        <w:t>2014 г.</w:t>
      </w:r>
    </w:p>
    <w:p w:rsidR="002A7793" w:rsidRPr="002A7793" w:rsidRDefault="002A7793" w:rsidP="002A7793">
      <w:pPr>
        <w:spacing w:after="160" w:line="259" w:lineRule="auto"/>
        <w:rPr>
          <w:rFonts w:ascii="Calibri" w:eastAsia="Calibri" w:hAnsi="Calibri" w:cs="Times New Roman"/>
        </w:rPr>
      </w:pP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4"/>
          <w:szCs w:val="24"/>
        </w:rPr>
        <w:lastRenderedPageBreak/>
        <w:t>ПОЯСНИТЕЛЬНАЯ ЗАПИСКА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составлена в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компонентом государственного стандарта начального общего, основного общего 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(полного) образования, утвержденным приказом Министерства образования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от 5 марта 2004 г. № 1089 и авторской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«Программы по математике» Л.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Геометрия 7-9 классы. / Сост. Т.А.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Просвещение, 2011.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Информационно-методическая функция позволяет всем участникам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процесса получить представление о целях, содержании, общей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обучения, воспитания и развития учащихся средствами данного учебного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предмета.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Организационно-планирующая функция предусматривает выделение этапов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обучения, структурирование учебного материала, определение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качественных характеристик на каждом из этапов, в том числе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содержательного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наполнения промежуточной аттестации учащихся.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Цели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математики на ступени основного общего образования направлено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следующих целей: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овладение системой математических знаний и умений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необходимых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в практической деятельности, изучения смежных дисциплин,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продолжения образования;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интеллектуальное развитие, формирование качеств личности, </w:t>
      </w:r>
      <w:r>
        <w:rPr>
          <w:rFonts w:ascii="Times New Roman" w:hAnsi="Times New Roman" w:cs="Times New Roman"/>
          <w:sz w:val="24"/>
          <w:szCs w:val="24"/>
        </w:rPr>
        <w:t>необходимых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человеку для полноценной жизни в современном обществе,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свойственных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математической деятельности: ясности и точности мысли, критичности мышления,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интуиции, логического мышления, элементов алгоритмической культуры,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пространственных представлений, способности к преодолению трудностей;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формирование представлений </w:t>
      </w:r>
      <w:r>
        <w:rPr>
          <w:rFonts w:ascii="Times New Roman" w:hAnsi="Times New Roman" w:cs="Times New Roman"/>
          <w:sz w:val="24"/>
          <w:szCs w:val="24"/>
        </w:rPr>
        <w:t xml:space="preserve">об идеях и методах математики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универсального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языка науки и техники, средства моделирования явлений и процессов;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воспитание культуры </w:t>
      </w:r>
      <w:r>
        <w:rPr>
          <w:rFonts w:ascii="Times New Roman" w:hAnsi="Times New Roman" w:cs="Times New Roman"/>
          <w:sz w:val="24"/>
          <w:szCs w:val="24"/>
        </w:rPr>
        <w:t>личности, отношения к математике как к части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общечеловеческой культуры, играющей особую роль в общественном развитии;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логического мышления;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формирование </w:t>
      </w:r>
      <w:r>
        <w:rPr>
          <w:rFonts w:ascii="Times New Roman" w:hAnsi="Times New Roman" w:cs="Times New Roman"/>
          <w:sz w:val="24"/>
          <w:szCs w:val="24"/>
        </w:rPr>
        <w:t>умения пользоваться алгоритмами.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математики на ступени основного общего образования направлено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следующих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развить представления о числе и роди вычислений в человеческой практике;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сформировать практические навыки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письменных,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инструментальных вычислений, развить вычислительную культуру;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овладеть символическим языком геометрии, выработать формально-оперативные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умения и научиться применять их к решению математических 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нематематических задач;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ввести основные геометрические понятия, научить различать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взаимное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научить распознавать геометрические фигуры и изображать их;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изучить все о треугольниках (элементы, признаки равенства, признаки подобия,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треугольника);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изучить все о четырехугольниках, окружностях, векторах;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изучить признаки параллельности прямых и научить применять их при решении задач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доказательстве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теорем;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научить решать геометрические задачи на доказательства и вычисления.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ОБЩАЯ ХАРАКТЕРИСТИКА УЧЕБНОГО ПРЕДМЕТА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Арифметика </w:t>
      </w:r>
      <w:r>
        <w:rPr>
          <w:rFonts w:ascii="Times New Roman" w:hAnsi="Times New Roman" w:cs="Times New Roman"/>
          <w:sz w:val="24"/>
          <w:szCs w:val="24"/>
        </w:rPr>
        <w:t>призвана способствовать приобретению практических навыков,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повседневной жизни. Она служит базой для всего дальнейшего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изучения математики, способствует логическому развитию и формированию умения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алгоритмами.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Геометрия </w:t>
      </w:r>
      <w:r>
        <w:rPr>
          <w:rFonts w:ascii="Times New Roman" w:hAnsi="Times New Roman" w:cs="Times New Roman"/>
          <w:sz w:val="24"/>
          <w:szCs w:val="24"/>
        </w:rPr>
        <w:t>необходима для приобретения конкретных знаний о пространстве 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 значимых умений, формирования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описания объектов окружающего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мира, для развития пространственного воображения и интуиции, математической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культуры, для эстетического воспитания учащихся.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на II ступени обучения изучается в течение 3 лет: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Математика (геометрия) 7 класс.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за год – 70, в неделю – 2, из них контрольных 5 +1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Математика (алгебра) 8 класс.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за год – 70, в неделю – 2, из них контрольных 5 +1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Математика (алгебра) 9 класс.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за год – 68, в неделю – 2, из них контрольных 4 +1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Образовательные технологии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технология объяснительно-иллюстративного обучения (технология поддерживающего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обучения; принципы: научности, наглядности, последовательности, доступности 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др.);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технология проблемного обучения;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технология развивающего обучения.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обучения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 в требованиях к уровню подготовки задают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систему итоговых результатов обучения, которых должны достигать все учащиеся,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оканчивающие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основную школу, и достижении которых является обязательным условием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положительной аттестации ученика за курс основной школы. Эти требования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структурированы по трем компонентам: « знать \ понимать», «уметь», « использовать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приобретенные знания и умения в практической деятельности и в повседневной жизни».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Глава/тема Количество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часов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 Начальные геометрические сведения 8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отрезок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Луч и угол. Сравнение отрезков и углов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Измерение отрезков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Измерение углов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Перпендикулярные прямые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1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Треугольники 14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Первый признак равенства треугольников 3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Медианы, биссектрисы и высоты треугольника 3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Второй и третий признак равенства треугольников 3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Задачи на построение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Решение задач по теме «Признаки равенства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треугольников»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Параллельные прямые 9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1. Признаки параллельности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Аксиома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 3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Решение задач по теме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прямые»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 Соотношения между сторонами и углами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треугольника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Сумма углов треугольника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Соотношения между сторонами и углами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Решение задач по теме «Сумма углов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многоугольника»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Прямоугольный треугольник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Признаки равенства прямоугольных треугольников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 Построение треугольника по трем сторонам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 Решение задач по теме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Прямоугольный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треугольник»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Повторение 4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Итого: 70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bCs/>
          <w:sz w:val="24"/>
          <w:szCs w:val="24"/>
        </w:rPr>
        <w:t>Раздел 1. Четырехугольники 14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Многоугольники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Параллелограмм. Свойства параллелограмма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Признаки параллелограмма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Трапеция и решение задач на построение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Прямоугольник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 Ромб и квадрат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 Осевая и центральная симметрии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8. Решение задач по теме «Четырехугольники»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Площадь 14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Площадь многоугольника. Свойства площадей.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прямоугольника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Площадь параллелограмма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Площадь треугольника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Площадь трапеции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Теорема Пифагора. Теорема, обратная теореме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Пифагора. Решение задач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 Решение задач по теме «Теорема Пифагора. Площадь»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Подобные треугольники 19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Определение подобных треугольников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Первый признак подобия треугольников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Второй и третий признак подобия треугольников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Решение задач на применение признаков подобия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треугольников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Средняя линия треугольника 3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Пропорциональные отрезки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прямоугольном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треугольнике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 Практическое приложение подобия треугольников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8. Синус, косинус, тангенс острого угла прямоугольного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9. Значение синуса, косинуса, тангенса для углов 30°,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45°, 60°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 Окружность 17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Взаимное расположение прямой и окружности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Касательная к окружности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Центральный угол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Вписанный угол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Четыре замечательных точки треугольников 3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 Вписанная окружность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 Описанная окружность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8. Решение задач 5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Повторение. Итоговая контрольная работа 6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Итого: 70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bCs/>
          <w:sz w:val="24"/>
          <w:szCs w:val="24"/>
        </w:rPr>
        <w:t>Раздел 1. Рациональные дроби 23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>
        <w:rPr>
          <w:rFonts w:ascii="Times New Roman" w:hAnsi="Times New Roman" w:cs="Times New Roman"/>
        </w:rPr>
        <w:t>Понятие рациональной дроби. Допустимые значения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переменных, входящих в дробные выражения.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>
        <w:rPr>
          <w:rFonts w:ascii="Times New Roman" w:hAnsi="Times New Roman" w:cs="Times New Roman"/>
        </w:rPr>
        <w:t>Основное свойство дроби. Сокращение дробей. Следствие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основного свойства дроби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>
        <w:rPr>
          <w:rFonts w:ascii="Times New Roman" w:hAnsi="Times New Roman" w:cs="Times New Roman"/>
        </w:rPr>
        <w:t xml:space="preserve">Сложение и вычитание дробей с </w:t>
      </w:r>
      <w:proofErr w:type="gramStart"/>
      <w:r>
        <w:rPr>
          <w:rFonts w:ascii="Times New Roman" w:hAnsi="Times New Roman" w:cs="Times New Roman"/>
        </w:rPr>
        <w:t>одинаковыми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знаменателями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>
        <w:rPr>
          <w:rFonts w:ascii="Times New Roman" w:hAnsi="Times New Roman" w:cs="Times New Roman"/>
        </w:rPr>
        <w:t xml:space="preserve">Сложение и вычитание дробей с разными знаменателями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 </w:t>
      </w:r>
      <w:r>
        <w:rPr>
          <w:rFonts w:ascii="Times New Roman" w:hAnsi="Times New Roman" w:cs="Times New Roman"/>
        </w:rPr>
        <w:t xml:space="preserve">Умножение дробей. Возведение дроби в степень.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>
        <w:rPr>
          <w:rFonts w:ascii="Times New Roman" w:hAnsi="Times New Roman" w:cs="Times New Roman"/>
        </w:rPr>
        <w:t>Правило деления дробей. Преобразование выражений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содержащих</w:t>
      </w:r>
      <w:proofErr w:type="gramEnd"/>
      <w:r>
        <w:rPr>
          <w:rFonts w:ascii="Times New Roman" w:hAnsi="Times New Roman" w:cs="Times New Roman"/>
        </w:rPr>
        <w:t xml:space="preserve"> действие деления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7. </w:t>
      </w:r>
      <w:r>
        <w:rPr>
          <w:rFonts w:ascii="Times New Roman" w:hAnsi="Times New Roman" w:cs="Times New Roman"/>
        </w:rPr>
        <w:t xml:space="preserve">Совместные действия с рациональными дробями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8. </w:t>
      </w:r>
      <w:r>
        <w:rPr>
          <w:rFonts w:ascii="Times New Roman" w:hAnsi="Times New Roman" w:cs="Times New Roman"/>
        </w:rPr>
        <w:t xml:space="preserve">Функция y=k/x, ее свойства и график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Квадратные корни 19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>
        <w:rPr>
          <w:rFonts w:ascii="Times New Roman" w:hAnsi="Times New Roman" w:cs="Times New Roman"/>
        </w:rPr>
        <w:t xml:space="preserve">Рациональные числа. Иррациональные числа.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>
        <w:rPr>
          <w:rFonts w:ascii="Times New Roman" w:hAnsi="Times New Roman" w:cs="Times New Roman"/>
        </w:rPr>
        <w:t xml:space="preserve">Квадратные корни. Арифметический квадратный корень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>
        <w:rPr>
          <w:rFonts w:ascii="Times New Roman" w:hAnsi="Times New Roman" w:cs="Times New Roman"/>
        </w:rPr>
        <w:t xml:space="preserve">Уравнение </w:t>
      </w:r>
      <w:r>
        <w:rPr>
          <w:rFonts w:ascii="Times New Roman" w:hAnsi="Times New Roman" w:cs="Times New Roman"/>
          <w:i/>
          <w:iCs/>
        </w:rPr>
        <w:t>x</w:t>
      </w:r>
      <w:r>
        <w:rPr>
          <w:rFonts w:ascii="Times New Roman" w:hAnsi="Times New Roman" w:cs="Times New Roman"/>
          <w:i/>
          <w:iCs/>
          <w:sz w:val="14"/>
          <w:szCs w:val="14"/>
        </w:rPr>
        <w:t>2</w:t>
      </w:r>
      <w:r>
        <w:rPr>
          <w:rFonts w:ascii="Times New Roman" w:hAnsi="Times New Roman" w:cs="Times New Roman"/>
          <w:i/>
          <w:iCs/>
        </w:rPr>
        <w:t xml:space="preserve">=a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>
        <w:rPr>
          <w:rFonts w:ascii="Times New Roman" w:hAnsi="Times New Roman" w:cs="Times New Roman"/>
        </w:rPr>
        <w:t xml:space="preserve">Нахождение приближенных значений квадратного корня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 </w:t>
      </w:r>
      <w:r>
        <w:rPr>
          <w:rFonts w:ascii="Times New Roman" w:hAnsi="Times New Roman" w:cs="Times New Roman"/>
        </w:rPr>
        <w:t xml:space="preserve">Построение графика функции </w:t>
      </w:r>
      <w:r>
        <w:rPr>
          <w:rFonts w:ascii="Cambria Math" w:hAnsi="Cambria Math" w:cs="Cambria Math"/>
        </w:rPr>
        <w:t xml:space="preserve">𝑦 = √𝑥 </w:t>
      </w:r>
      <w:r>
        <w:rPr>
          <w:rFonts w:ascii="Times New Roman" w:hAnsi="Times New Roman" w:cs="Times New Roman"/>
        </w:rPr>
        <w:t>и применение ее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свойств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Тема 6. </w:t>
      </w:r>
      <w:r>
        <w:rPr>
          <w:rFonts w:ascii="Times New Roman" w:hAnsi="Times New Roman" w:cs="Times New Roman"/>
        </w:rPr>
        <w:t xml:space="preserve">Квадратный корень из произведения и дроби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7. </w:t>
      </w:r>
      <w:r>
        <w:rPr>
          <w:rFonts w:ascii="Times New Roman" w:hAnsi="Times New Roman" w:cs="Times New Roman"/>
        </w:rPr>
        <w:t xml:space="preserve">Квадратный корень из степени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8. </w:t>
      </w:r>
      <w:r>
        <w:rPr>
          <w:rFonts w:ascii="Times New Roman" w:hAnsi="Times New Roman" w:cs="Times New Roman"/>
        </w:rPr>
        <w:t xml:space="preserve">Вынесение множителя из </w:t>
      </w:r>
      <w:proofErr w:type="gramStart"/>
      <w:r>
        <w:rPr>
          <w:rFonts w:ascii="Times New Roman" w:hAnsi="Times New Roman" w:cs="Times New Roman"/>
        </w:rPr>
        <w:t>под</w:t>
      </w:r>
      <w:proofErr w:type="gramEnd"/>
      <w:r>
        <w:rPr>
          <w:rFonts w:ascii="Times New Roman" w:hAnsi="Times New Roman" w:cs="Times New Roman"/>
        </w:rPr>
        <w:t xml:space="preserve"> знака корня. Внесение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множителя под знак корня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9. </w:t>
      </w:r>
      <w:r>
        <w:rPr>
          <w:rFonts w:ascii="Times New Roman" w:hAnsi="Times New Roman" w:cs="Times New Roman"/>
        </w:rPr>
        <w:t xml:space="preserve">Преобразование выражений, содержащих </w:t>
      </w:r>
      <w:proofErr w:type="gramStart"/>
      <w:r>
        <w:rPr>
          <w:rFonts w:ascii="Times New Roman" w:hAnsi="Times New Roman" w:cs="Times New Roman"/>
        </w:rPr>
        <w:t>квадратные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корни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Квадратные уравнения 22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>
        <w:rPr>
          <w:rFonts w:ascii="Times New Roman" w:hAnsi="Times New Roman" w:cs="Times New Roman"/>
        </w:rPr>
        <w:t>Определение квадратного уравнения. Неполные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квадратные уравнения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>
        <w:rPr>
          <w:rFonts w:ascii="Times New Roman" w:hAnsi="Times New Roman" w:cs="Times New Roman"/>
        </w:rPr>
        <w:t>Формула корней квадратного уравнения. Решение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квадратных уравнений с четным коэффициентом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>
        <w:rPr>
          <w:rFonts w:ascii="Times New Roman" w:hAnsi="Times New Roman" w:cs="Times New Roman"/>
        </w:rPr>
        <w:t>Квадратное уравнение как математическая модель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текстовых задач. Решение задач с помощью квадратных уравнений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>
        <w:rPr>
          <w:rFonts w:ascii="Times New Roman" w:hAnsi="Times New Roman" w:cs="Times New Roman"/>
        </w:rPr>
        <w:t xml:space="preserve">Доказательство теоремы Виета и ее применение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 </w:t>
      </w:r>
      <w:r>
        <w:rPr>
          <w:rFonts w:ascii="Times New Roman" w:hAnsi="Times New Roman" w:cs="Times New Roman"/>
        </w:rPr>
        <w:t xml:space="preserve">Решение дробных рациональных уравнений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>
        <w:rPr>
          <w:rFonts w:ascii="Times New Roman" w:hAnsi="Times New Roman" w:cs="Times New Roman"/>
        </w:rPr>
        <w:t xml:space="preserve">Решение задач с помощью рациональных уравнений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 Неравенства 20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>
        <w:rPr>
          <w:rFonts w:ascii="Times New Roman" w:hAnsi="Times New Roman" w:cs="Times New Roman"/>
        </w:rPr>
        <w:t xml:space="preserve">Числовые неравенства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>
        <w:rPr>
          <w:rFonts w:ascii="Times New Roman" w:hAnsi="Times New Roman" w:cs="Times New Roman"/>
        </w:rPr>
        <w:t xml:space="preserve">Свойство числовых неравенств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>
        <w:rPr>
          <w:rFonts w:ascii="Times New Roman" w:hAnsi="Times New Roman" w:cs="Times New Roman"/>
        </w:rPr>
        <w:t xml:space="preserve">Сложение и умножение числовых неравенств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>
        <w:rPr>
          <w:rFonts w:ascii="Times New Roman" w:hAnsi="Times New Roman" w:cs="Times New Roman"/>
        </w:rPr>
        <w:t xml:space="preserve">Погрешность и точность приближения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 </w:t>
      </w:r>
      <w:r>
        <w:rPr>
          <w:rFonts w:ascii="Times New Roman" w:hAnsi="Times New Roman" w:cs="Times New Roman"/>
        </w:rPr>
        <w:t xml:space="preserve">Пересечение и объединение множеств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</w:t>
      </w:r>
      <w:r>
        <w:rPr>
          <w:rFonts w:ascii="Times New Roman" w:hAnsi="Times New Roman" w:cs="Times New Roman"/>
        </w:rPr>
        <w:t xml:space="preserve">Числовые промежутки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7. </w:t>
      </w:r>
      <w:r>
        <w:rPr>
          <w:rFonts w:ascii="Times New Roman" w:hAnsi="Times New Roman" w:cs="Times New Roman"/>
        </w:rPr>
        <w:t xml:space="preserve">Решение неравенств с одной переменной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8. </w:t>
      </w:r>
      <w:r>
        <w:rPr>
          <w:rFonts w:ascii="Times New Roman" w:hAnsi="Times New Roman" w:cs="Times New Roman"/>
        </w:rPr>
        <w:t xml:space="preserve">Решение систем неравенств с одной переменной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9. </w:t>
      </w:r>
      <w:r>
        <w:rPr>
          <w:rFonts w:ascii="Times New Roman" w:hAnsi="Times New Roman" w:cs="Times New Roman"/>
        </w:rPr>
        <w:t xml:space="preserve">Доказательство неравенств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5. Степень с целым показателем. Элементы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статистики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</w:t>
      </w:r>
      <w:r>
        <w:rPr>
          <w:rFonts w:ascii="Times New Roman" w:hAnsi="Times New Roman" w:cs="Times New Roman"/>
        </w:rPr>
        <w:t xml:space="preserve">Определение степени с целым отрицательным показателем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</w:t>
      </w:r>
      <w:r>
        <w:rPr>
          <w:rFonts w:ascii="Times New Roman" w:hAnsi="Times New Roman" w:cs="Times New Roman"/>
        </w:rPr>
        <w:t xml:space="preserve">Свойства степени с целым показателем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3. </w:t>
      </w:r>
      <w:r>
        <w:rPr>
          <w:rFonts w:ascii="Times New Roman" w:hAnsi="Times New Roman" w:cs="Times New Roman"/>
        </w:rPr>
        <w:t xml:space="preserve">Стандартный вид числа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 </w:t>
      </w:r>
      <w:r>
        <w:rPr>
          <w:rFonts w:ascii="Times New Roman" w:hAnsi="Times New Roman" w:cs="Times New Roman"/>
        </w:rPr>
        <w:t xml:space="preserve">Сбор и группировка статистических данных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5. </w:t>
      </w:r>
      <w:r>
        <w:rPr>
          <w:rFonts w:ascii="Times New Roman" w:hAnsi="Times New Roman" w:cs="Times New Roman"/>
        </w:rPr>
        <w:t xml:space="preserve">Наглядное представление статистической информации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Повторение. Итоговая контрольная работа 7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Итого: 105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b/>
          <w:bCs/>
          <w:sz w:val="24"/>
          <w:szCs w:val="24"/>
        </w:rPr>
        <w:t>Раздел 1. Векторы 9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1. Понятие вектора. Откладывание вектора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данной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Сумма двух векторов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Тема 3. Сумма нескольких векторов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Вычитание векторов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Произведение вектора на число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 Применение векторов к решению задач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 Средняя линия трапеции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8. Решение задач по теме «Векторы»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Метод координат 10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Координаты вектора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Сложение и вычитание векторов, умножение вектора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число в координатах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Связь между координатами вектора и координатами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 начала и конца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Простейшие задачи в координатах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Уравнение окружности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6. Уравнение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 Решение задач по теме «Векторы. Метод координат»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Соотношения между сторонами и углами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треугольника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Синус, косинус, тангенс угла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Формулы для вычисления координат точки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Теорема о площади треугольника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Теорема синусов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Теорема косинусов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 Решение треугольников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 Измерительные работы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8. Угол между векторами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9. Скалярное произведение векторов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10. Решение задач по теме «Решение треугольников»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 Длина окружности и площадь круга 12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Правильные многоугольники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2. Окружность, описанная около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правильного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многоугольника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Окружность, вписанная в правильный многоугольник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Формулы для вычисления площади правильного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многоугольника, его стороны и радиуса вписанной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окружности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5. Решение задач по теме «Формулы для вычисления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площади правильного многоугольника»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6. Построение правильных многоугольников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7. Длина окружности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8. Площадь круга и кругового сектора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9. Решение задач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теме «Длина окружности. Площадь круга»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lastRenderedPageBreak/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5. Движения 8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Понятие движения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Параллельный перенос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Поворот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Решение задач по теме «Параллельный перенос.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Поворот»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6. Начальные сведения из стереометрии 6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Многогранники.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Тела и поверхности вращения. Цилиндр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 Тела и поверхности вращения. Конус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 Тела и поверхности вращения. Сфера и шар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Контрольная работа №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7. Об аксиомах планиметрии 2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1. Об аксиомах стереометрии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 Некоторые сведения из развития геометрии 1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Повторение. Итоговая контрольная работа 10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Всего: 68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обучения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 (50 часов)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Начальные геометрические сведения (7 часов)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>
        <w:rPr>
          <w:rFonts w:ascii="Times New Roman" w:hAnsi="Times New Roman" w:cs="Times New Roman"/>
          <w:sz w:val="24"/>
          <w:szCs w:val="24"/>
        </w:rPr>
        <w:t>, отрезок, луч и угол. Виды углов. Обозначение углов. Сравнение отрезков 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углов. Измерение отрезков. Измерение углов. Единицы измерения. Транспортир.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Перпендикулярные прямые. Вертикальные и смежные углы.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 а я цель — систематизировать знания учащихся о простейших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фигурах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их свойствах; ввести понятие равенства фигур.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Треугольники (14 часов)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признак равенства треугольников. Условие и заключение теоремы.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Перпендикуляр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 Медианы, биссектрисы и высоты треугольника. Свойство углов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основании равнобедренного треугольника. Свойство биссектрисы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равнобедренного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треугольника. Второй признак равенства треугольников. Третий признак равенства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треугольников Задачи на построение. Построение угла, равного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. Построение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биссектрисы угла. Построение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перпендикулярных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прямых. Построение середины отрезка.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 а я цель — ввести понятие теоремы; выработать умение доказывать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равенство треугольников с помощью изученных признаков; ввести новый класс задач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построение с помощью циркуля и линейки.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Параллельные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прямые (9 часов)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 параллельности двух прямых по равенству накрест лежащих углов. Признак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параллельности двух прямых по равенству соответственных углов. Признак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параллельности двух прямых по равенству односторонних углов. Аксиома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прямых. Теорема о накрест лежащих углах, образованных двумя параллельными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секущей. Теорема об односторонних и соответственных углах, образованных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двумя параллельными прямыми и секущей.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 а я цель — ввести одно из важнейших понятий: понятие параллельных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прямых; дать первое представление об аксиомах и аксиоматическом методе в геометрии;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аксиому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Соотношения между сторонами и углами треугольника (16 часов)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углов треугольника. Остроугольный, прямоугольный, тупоугольный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треугольники. Соотношения между сторонами и углами треугольника. Неравенство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треугольника. Свойства прямоугольных треугольников. Признаки равенства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прямоугольных треугольников. Расстояние от 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 Расстояние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параллельными прямыми. Построение треугольника по двум сторонам и углу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ними. Построение треугольника по стороне и двум прилежащим к ней углам. Построение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треугольника по трём сторонам.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 а я цель — рассмотреть новые интересные и важные свойства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треугольников.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Повторение. (3 часа)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 (70 часов)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Четырехугольники (14 часов)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Многоугольник, выпуклый многоугольник, четырехугольник. Параллелограмм, его свойства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признаки. Трапеция. Прямоугольник, ромб, квадрат, их свойства. Осевая и центральная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симметрия.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 а я цель – изучить наиболее важные виды четырехугольников –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параллелограмм, прямоугольник, ромб, квадрат, трапецию; дать представление о фигурах,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обладающих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осевой и центральной симметрией..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Площадь (14 часов)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площади многоугольника. Площади прямоугольника, параллелограмма,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треугольника, трапеции. Теорема Пифагора.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 а я цель — расширить и углубить полученные в 5-6 классах представления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об измерении и вычислении площадей; вывести формулу площадей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прямоугольника, параллелограмма, треугольника, трапеции; доказать одну из теорем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геометрии – теорему Пифагора.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Подобные треугольники (19 часов)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Подобные треугольники. Признаки подобия треугольников. Применения подобия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треугольников к доказательству теорем и решению задач. Синус, косинус и тангенс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острого угла прямоугольного треугольника.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 а я цель — ввести понятие подобных треугольников; рассмотреть признаки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подобия треугольников и их применение; сделать первый шаг в освоении учащимися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тригонометрического аппарата геометрии.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Окружность (17 часов)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Взаимное расположение прямой и окружности. Касательная к окружности, ее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свойство и признак. Центральные и вписанные углы. Четыре замечательные точки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треугольника. Вписанная и описанная окружность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 а я цель — расширить сведения об окружности, полученные учащимися в 7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классе; изучить новые факты, связанные с окружностью; познакомить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четырьмя замечательными точками треугольника.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Повторение. Итоговая контрольная работа (6 часов)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 (102 часов)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Векторы. Метод координат (19 часов)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вектора. Равенство векторов. Сложение и вычитание векторов. Умножение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вектора на число. Разложение вектора по двум неколлинеарным векторам. Координаты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вектора. Простейшие задачи в координатах. Уравнения окружности и прямой.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векторов и координат при решении задач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 а я цель – научить учащихся выполнять действия над векторами как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направленными отрезками, что важно для применения векторов в физике; познакомить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использованием векторов и метода координат при решении задач.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Соотношения между сторонами и углами треугольника. Скалярное произведение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векторов (11 часов)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Синус, косинус и тангенс угла. Теоремы синусов и косинусов. Решение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треугольников. Скалярное произведение векторов и его применение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геометрических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задачах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 а я цель — развить умения учащихся применять тригонометрический аппарат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решении геометрических задач.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Длина окружности и площадь круга (12 часов)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Правильные многоугольники. Окружности,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описанная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около правильного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многоугольника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вписанная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него. Построение правильных многоугольников. Длина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окружности. Площадь круга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 а я цель — расширить знания учащихся о многоугольниках; рассмотреть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длины окружности и площади круга и формулы для их вычисления.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Движения (8 часов)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Отображение плоскости на себя. Понятие движения. Осевая и центральная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симметрии. Параллельный перенос. Поворот. Наложения и движения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 н о в н а я цель — познакомить учащихся с понятием движения и его свойствами,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видами движений,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взаимоотношениями наложений и движений.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Начальные сведения из стереометрии (6 часов)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стереометрии. Геометрические тела и поверхности. Многогранники: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призма, параллелепипед, пирамида, формулы для вычисления их объемов. Тела 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поверхности вращения: цилиндр, конус, сфера, шар, формулы для вычисления их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площадей поверхностей и объемов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 н о в н а я цель — дать начальное представление о телах и поверхностях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пространстве</w:t>
      </w:r>
      <w:proofErr w:type="gramEnd"/>
      <w:r>
        <w:rPr>
          <w:rFonts w:ascii="Times New Roman" w:hAnsi="Times New Roman" w:cs="Times New Roman"/>
          <w:sz w:val="24"/>
          <w:szCs w:val="24"/>
        </w:rPr>
        <w:t>; познакомить учащихся с основными формулами для вычисления площадей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поверхностей и объемов.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 аксиомах планиметрии (2 часа)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об аксиомах геометрии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н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 а я цель — дать более глубокое представление о системе аксиом планиметрии 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аксиоматическом методе..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Повторение. Итоговая контрольная работа (10 часов)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 результатов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Форма, вид контроля Тема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Контрольная работа «Начальные геометрические сведения»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Контрольная работа «Треугольники»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Контрольная работа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прямые»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Контрольная работа «Соотношения между сторонами и углами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треугольника»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Контрольная работа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Прямоугольные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треугольник»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Форма, вид контроля Тема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Контрольная работа «Четырехугольники».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Контрольная работа «Площадь»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Контрольная работа «Подобие треугольников»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Контрольная работа «Приложение подобия треугольников»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Контрольная работа «Окружность»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Итоговая контрольная работа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Форма, вид контроля Тема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Контрольная работа «Векторы. Методы координат»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Контрольная работа «Соотношение между сторонами и углами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треугольника. Скалярное произведение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векторов»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Контрольная работа «Длина окружности. Площадь круга»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Контрольная работа «Движения»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Контрольная работа «Начальные сведения из стереометрии»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Итоговая контрольная работа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lastRenderedPageBreak/>
        <w:t>В результате изучения математики ученик должен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Знать/понимать: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сущность понятия математического доказательства; примеры доказательств;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сущность понятия алгоритма; примеры алгоритмов;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используются математические формулы, уравнения и неравенства; примеры их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для решения математических и практических задач;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математически определенные функции могут описывать реальные зависимости;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примеры такого описания;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потребности практики привели к необходимости расширения понятия числа;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-вероятностный характер многих закономерностей окружающего мира; примеры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статистических закономерностей и выводов;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образом геометрия возникла из практических задач землемерия; примеры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геометрических объектов и утверждений о них, важных для практики;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смысл идеализации, позволяющей решать задачи реальной действительности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математическими методами; примеры ошибок, возникающих при идеализации;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такое прямая, точка, какая фигура называется отрезком, лучом, углом; определения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вертикальных смежных углов;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признаки равенства треугольников, теоремы о свойствах равнобедренного треугольника;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определения медианы, высоты, биссектрисы треугольника; определение окружности;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формулировки и доказательство теорем, выражающих признаки параллельности прямых;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теорему о сумме углов в треугольнике и ее следствия; классификацию треугольников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углам; формулировки признаков равенства прямоугольных треугольников; определения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наклонной, расстояния от 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изображать точки, лучи, отрезки, углы и прямые обозначать их; сравнивать отрезки 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углы работать с транспортиром и масштабной линейкой; строить смежные 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вертикальные углы;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теоремы в решении задач; строить и распознавать медианы, высоты,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биссектрисы; выполнять с помощью циркуля и линейки построения биссектрисы угла,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отрезка равного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середины отрезка, прямую перпендикулярную данной;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распознавать на рисунке пары односторонних и соответственных углов, делать вывод о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параллельности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доказывать и применять теоремы в решении задач, строить треугольник по трем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элементам;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решать простейшие планиметрические задачи в пространстве;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повседневной жизни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решения несложных практических расчетных задач, в том числе с использованием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необходимости справочных материалов, калькулятора, компьютера;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устной прикидки и оценки результата вычислений; про верки результата вычисления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использованием различных приемов;</w:t>
      </w:r>
    </w:p>
    <w:p w:rsidR="00ED0262" w:rsidRDefault="00ED0262" w:rsidP="00ED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интерпретации результатов решения задач с учетом ограничений, связанных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45F44" w:rsidRDefault="00ED0262" w:rsidP="00ED0262">
      <w:r>
        <w:rPr>
          <w:rFonts w:ascii="Times New Roman" w:hAnsi="Times New Roman" w:cs="Times New Roman"/>
          <w:sz w:val="24"/>
          <w:szCs w:val="24"/>
        </w:rPr>
        <w:t>реальными свойствами рассматриваемых процессов и явлений.__</w:t>
      </w:r>
    </w:p>
    <w:sectPr w:rsidR="00F4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62"/>
    <w:rsid w:val="00000A9F"/>
    <w:rsid w:val="00001AE7"/>
    <w:rsid w:val="0000422E"/>
    <w:rsid w:val="00005E62"/>
    <w:rsid w:val="00011F7C"/>
    <w:rsid w:val="000156CF"/>
    <w:rsid w:val="00026131"/>
    <w:rsid w:val="000277CB"/>
    <w:rsid w:val="000363FC"/>
    <w:rsid w:val="00043663"/>
    <w:rsid w:val="00053704"/>
    <w:rsid w:val="00056250"/>
    <w:rsid w:val="000604B2"/>
    <w:rsid w:val="000706A4"/>
    <w:rsid w:val="00076131"/>
    <w:rsid w:val="00076E06"/>
    <w:rsid w:val="00077CA4"/>
    <w:rsid w:val="00082343"/>
    <w:rsid w:val="00094889"/>
    <w:rsid w:val="00095D91"/>
    <w:rsid w:val="000B289E"/>
    <w:rsid w:val="000C1060"/>
    <w:rsid w:val="000C419F"/>
    <w:rsid w:val="000C5C41"/>
    <w:rsid w:val="000C7EE8"/>
    <w:rsid w:val="000D10C0"/>
    <w:rsid w:val="000D43DF"/>
    <w:rsid w:val="000D7683"/>
    <w:rsid w:val="000E0D49"/>
    <w:rsid w:val="000E3403"/>
    <w:rsid w:val="000F75D1"/>
    <w:rsid w:val="00112D04"/>
    <w:rsid w:val="00115BD0"/>
    <w:rsid w:val="00121121"/>
    <w:rsid w:val="00121B60"/>
    <w:rsid w:val="00123B49"/>
    <w:rsid w:val="001333BE"/>
    <w:rsid w:val="00146E4E"/>
    <w:rsid w:val="00152101"/>
    <w:rsid w:val="00171B3B"/>
    <w:rsid w:val="0018616E"/>
    <w:rsid w:val="00190511"/>
    <w:rsid w:val="00197ED6"/>
    <w:rsid w:val="001A0A18"/>
    <w:rsid w:val="001B1192"/>
    <w:rsid w:val="001C62E4"/>
    <w:rsid w:val="001C6C11"/>
    <w:rsid w:val="001D30A0"/>
    <w:rsid w:val="001D408D"/>
    <w:rsid w:val="001D7CC6"/>
    <w:rsid w:val="001E2DBD"/>
    <w:rsid w:val="001E6B0B"/>
    <w:rsid w:val="001F1018"/>
    <w:rsid w:val="0021416B"/>
    <w:rsid w:val="00214F77"/>
    <w:rsid w:val="002228D7"/>
    <w:rsid w:val="002268E1"/>
    <w:rsid w:val="002377D9"/>
    <w:rsid w:val="00243388"/>
    <w:rsid w:val="00244C67"/>
    <w:rsid w:val="00253D58"/>
    <w:rsid w:val="00255180"/>
    <w:rsid w:val="002631D2"/>
    <w:rsid w:val="0027606D"/>
    <w:rsid w:val="002A7793"/>
    <w:rsid w:val="002C4068"/>
    <w:rsid w:val="002C6DFA"/>
    <w:rsid w:val="002D192D"/>
    <w:rsid w:val="002D776E"/>
    <w:rsid w:val="002D7AAF"/>
    <w:rsid w:val="002E6996"/>
    <w:rsid w:val="00303C1C"/>
    <w:rsid w:val="00303FFD"/>
    <w:rsid w:val="0030437A"/>
    <w:rsid w:val="00306F93"/>
    <w:rsid w:val="003104BF"/>
    <w:rsid w:val="003131FC"/>
    <w:rsid w:val="00316C98"/>
    <w:rsid w:val="00321448"/>
    <w:rsid w:val="00330131"/>
    <w:rsid w:val="00331BAA"/>
    <w:rsid w:val="0033253F"/>
    <w:rsid w:val="00337988"/>
    <w:rsid w:val="00344818"/>
    <w:rsid w:val="003474AD"/>
    <w:rsid w:val="00350627"/>
    <w:rsid w:val="00351CC7"/>
    <w:rsid w:val="00352F2C"/>
    <w:rsid w:val="003549C1"/>
    <w:rsid w:val="00361D72"/>
    <w:rsid w:val="003631DC"/>
    <w:rsid w:val="0037459F"/>
    <w:rsid w:val="00376936"/>
    <w:rsid w:val="003811A1"/>
    <w:rsid w:val="003902A3"/>
    <w:rsid w:val="0039455F"/>
    <w:rsid w:val="00394C97"/>
    <w:rsid w:val="003A1253"/>
    <w:rsid w:val="003A239C"/>
    <w:rsid w:val="003A4C32"/>
    <w:rsid w:val="003B6A7F"/>
    <w:rsid w:val="003C18B0"/>
    <w:rsid w:val="003C2CD7"/>
    <w:rsid w:val="003D7725"/>
    <w:rsid w:val="003E02DD"/>
    <w:rsid w:val="003E0FEF"/>
    <w:rsid w:val="0040412B"/>
    <w:rsid w:val="004070F5"/>
    <w:rsid w:val="0043677C"/>
    <w:rsid w:val="00452EC4"/>
    <w:rsid w:val="00460E05"/>
    <w:rsid w:val="004634ED"/>
    <w:rsid w:val="0046360C"/>
    <w:rsid w:val="00465682"/>
    <w:rsid w:val="00475223"/>
    <w:rsid w:val="00480CF1"/>
    <w:rsid w:val="00481C1E"/>
    <w:rsid w:val="0049474C"/>
    <w:rsid w:val="004A27E1"/>
    <w:rsid w:val="004B1373"/>
    <w:rsid w:val="004B3DA4"/>
    <w:rsid w:val="004B4299"/>
    <w:rsid w:val="004C1B56"/>
    <w:rsid w:val="004E4C65"/>
    <w:rsid w:val="004F00B5"/>
    <w:rsid w:val="004F0AEB"/>
    <w:rsid w:val="004F196A"/>
    <w:rsid w:val="004F3C67"/>
    <w:rsid w:val="005013BE"/>
    <w:rsid w:val="00502B2D"/>
    <w:rsid w:val="005144CB"/>
    <w:rsid w:val="00517C89"/>
    <w:rsid w:val="00521A9F"/>
    <w:rsid w:val="00521FF7"/>
    <w:rsid w:val="005231EF"/>
    <w:rsid w:val="00527E81"/>
    <w:rsid w:val="00530404"/>
    <w:rsid w:val="005420FE"/>
    <w:rsid w:val="00542E1C"/>
    <w:rsid w:val="00551F56"/>
    <w:rsid w:val="00553F3C"/>
    <w:rsid w:val="00566436"/>
    <w:rsid w:val="00571C91"/>
    <w:rsid w:val="00581D24"/>
    <w:rsid w:val="00587FF7"/>
    <w:rsid w:val="005B2B39"/>
    <w:rsid w:val="005B3822"/>
    <w:rsid w:val="005C1F58"/>
    <w:rsid w:val="005C2EB2"/>
    <w:rsid w:val="005C3647"/>
    <w:rsid w:val="005D2550"/>
    <w:rsid w:val="005E3DC9"/>
    <w:rsid w:val="005E4942"/>
    <w:rsid w:val="005E661C"/>
    <w:rsid w:val="005E6866"/>
    <w:rsid w:val="005F2F05"/>
    <w:rsid w:val="005F4566"/>
    <w:rsid w:val="00606CB7"/>
    <w:rsid w:val="0061080E"/>
    <w:rsid w:val="00610AD1"/>
    <w:rsid w:val="0061639B"/>
    <w:rsid w:val="00632C30"/>
    <w:rsid w:val="00642862"/>
    <w:rsid w:val="00644910"/>
    <w:rsid w:val="006528A8"/>
    <w:rsid w:val="0065499D"/>
    <w:rsid w:val="0066175C"/>
    <w:rsid w:val="00675188"/>
    <w:rsid w:val="00677CCF"/>
    <w:rsid w:val="00680455"/>
    <w:rsid w:val="00680925"/>
    <w:rsid w:val="0068131B"/>
    <w:rsid w:val="006851D4"/>
    <w:rsid w:val="00691079"/>
    <w:rsid w:val="0069158E"/>
    <w:rsid w:val="006A3C2E"/>
    <w:rsid w:val="006B3F4B"/>
    <w:rsid w:val="006C0CA5"/>
    <w:rsid w:val="006C2618"/>
    <w:rsid w:val="006C6EAE"/>
    <w:rsid w:val="006D0A8D"/>
    <w:rsid w:val="006E5832"/>
    <w:rsid w:val="006E7990"/>
    <w:rsid w:val="006F36AA"/>
    <w:rsid w:val="00700B14"/>
    <w:rsid w:val="007066AB"/>
    <w:rsid w:val="007229AC"/>
    <w:rsid w:val="0072597B"/>
    <w:rsid w:val="00735DF4"/>
    <w:rsid w:val="007376D6"/>
    <w:rsid w:val="00745D7B"/>
    <w:rsid w:val="00750616"/>
    <w:rsid w:val="007638D0"/>
    <w:rsid w:val="00764894"/>
    <w:rsid w:val="007650AD"/>
    <w:rsid w:val="007741C9"/>
    <w:rsid w:val="00791312"/>
    <w:rsid w:val="00791C4E"/>
    <w:rsid w:val="007921DA"/>
    <w:rsid w:val="00797547"/>
    <w:rsid w:val="007B5346"/>
    <w:rsid w:val="007C0CDA"/>
    <w:rsid w:val="007C24EB"/>
    <w:rsid w:val="007C48F4"/>
    <w:rsid w:val="007C7E48"/>
    <w:rsid w:val="007D591A"/>
    <w:rsid w:val="007E0D58"/>
    <w:rsid w:val="007E790F"/>
    <w:rsid w:val="007F73A9"/>
    <w:rsid w:val="00807E1F"/>
    <w:rsid w:val="00813C62"/>
    <w:rsid w:val="00822C22"/>
    <w:rsid w:val="0083569E"/>
    <w:rsid w:val="008416F7"/>
    <w:rsid w:val="008509D9"/>
    <w:rsid w:val="00852C7C"/>
    <w:rsid w:val="00857346"/>
    <w:rsid w:val="00861F6E"/>
    <w:rsid w:val="008818DD"/>
    <w:rsid w:val="00892504"/>
    <w:rsid w:val="00896572"/>
    <w:rsid w:val="008A1784"/>
    <w:rsid w:val="008A3EC3"/>
    <w:rsid w:val="008B38E5"/>
    <w:rsid w:val="008C5F6C"/>
    <w:rsid w:val="008D2D06"/>
    <w:rsid w:val="008E1DE8"/>
    <w:rsid w:val="008F30B2"/>
    <w:rsid w:val="008F3E83"/>
    <w:rsid w:val="00906A5C"/>
    <w:rsid w:val="00912562"/>
    <w:rsid w:val="00917002"/>
    <w:rsid w:val="009207C1"/>
    <w:rsid w:val="0092563A"/>
    <w:rsid w:val="00936CFD"/>
    <w:rsid w:val="00937449"/>
    <w:rsid w:val="00937CDD"/>
    <w:rsid w:val="00941668"/>
    <w:rsid w:val="00942037"/>
    <w:rsid w:val="00946C42"/>
    <w:rsid w:val="009553BB"/>
    <w:rsid w:val="00956535"/>
    <w:rsid w:val="00961D18"/>
    <w:rsid w:val="009637EE"/>
    <w:rsid w:val="00966C68"/>
    <w:rsid w:val="00970CB0"/>
    <w:rsid w:val="00976BDD"/>
    <w:rsid w:val="00992520"/>
    <w:rsid w:val="009930C0"/>
    <w:rsid w:val="009971D2"/>
    <w:rsid w:val="009C241E"/>
    <w:rsid w:val="009C4B95"/>
    <w:rsid w:val="009D0A02"/>
    <w:rsid w:val="009E5461"/>
    <w:rsid w:val="00A037AC"/>
    <w:rsid w:val="00A03CEC"/>
    <w:rsid w:val="00A06F2E"/>
    <w:rsid w:val="00A11E20"/>
    <w:rsid w:val="00A2042A"/>
    <w:rsid w:val="00A27DFF"/>
    <w:rsid w:val="00A30856"/>
    <w:rsid w:val="00A31B07"/>
    <w:rsid w:val="00A45D1A"/>
    <w:rsid w:val="00A536FD"/>
    <w:rsid w:val="00A55098"/>
    <w:rsid w:val="00A579AD"/>
    <w:rsid w:val="00A725F7"/>
    <w:rsid w:val="00A9089A"/>
    <w:rsid w:val="00A9227B"/>
    <w:rsid w:val="00AA0EE5"/>
    <w:rsid w:val="00AA2B5D"/>
    <w:rsid w:val="00AD04B1"/>
    <w:rsid w:val="00AD1C04"/>
    <w:rsid w:val="00AF2084"/>
    <w:rsid w:val="00B003EC"/>
    <w:rsid w:val="00B02C42"/>
    <w:rsid w:val="00B06B01"/>
    <w:rsid w:val="00B15E7F"/>
    <w:rsid w:val="00B1658E"/>
    <w:rsid w:val="00B21ECB"/>
    <w:rsid w:val="00B40114"/>
    <w:rsid w:val="00B42D47"/>
    <w:rsid w:val="00B461CB"/>
    <w:rsid w:val="00B64E7A"/>
    <w:rsid w:val="00B6735F"/>
    <w:rsid w:val="00B733D4"/>
    <w:rsid w:val="00B803F3"/>
    <w:rsid w:val="00B82942"/>
    <w:rsid w:val="00B87CC4"/>
    <w:rsid w:val="00BA31AE"/>
    <w:rsid w:val="00BB2C9E"/>
    <w:rsid w:val="00BC0348"/>
    <w:rsid w:val="00BC556A"/>
    <w:rsid w:val="00BD3F00"/>
    <w:rsid w:val="00BD459B"/>
    <w:rsid w:val="00BE2A1E"/>
    <w:rsid w:val="00BE5A3E"/>
    <w:rsid w:val="00BE672E"/>
    <w:rsid w:val="00BF2711"/>
    <w:rsid w:val="00C24D9E"/>
    <w:rsid w:val="00C25B8D"/>
    <w:rsid w:val="00C27CA2"/>
    <w:rsid w:val="00C349DE"/>
    <w:rsid w:val="00C57EEB"/>
    <w:rsid w:val="00C64172"/>
    <w:rsid w:val="00C675EA"/>
    <w:rsid w:val="00C7352D"/>
    <w:rsid w:val="00C76C77"/>
    <w:rsid w:val="00C80D66"/>
    <w:rsid w:val="00C86B2E"/>
    <w:rsid w:val="00C87C24"/>
    <w:rsid w:val="00C9426A"/>
    <w:rsid w:val="00C95AC6"/>
    <w:rsid w:val="00C97EDD"/>
    <w:rsid w:val="00CA251D"/>
    <w:rsid w:val="00CA6847"/>
    <w:rsid w:val="00CD762F"/>
    <w:rsid w:val="00CE2DEA"/>
    <w:rsid w:val="00CE57CA"/>
    <w:rsid w:val="00CF3AD4"/>
    <w:rsid w:val="00CF5562"/>
    <w:rsid w:val="00D0009E"/>
    <w:rsid w:val="00D06454"/>
    <w:rsid w:val="00D16B54"/>
    <w:rsid w:val="00D24425"/>
    <w:rsid w:val="00D3580D"/>
    <w:rsid w:val="00D5043E"/>
    <w:rsid w:val="00D565A3"/>
    <w:rsid w:val="00D578F1"/>
    <w:rsid w:val="00D62AA1"/>
    <w:rsid w:val="00D73AEB"/>
    <w:rsid w:val="00D75945"/>
    <w:rsid w:val="00D839F5"/>
    <w:rsid w:val="00D85705"/>
    <w:rsid w:val="00DA1E68"/>
    <w:rsid w:val="00DB12BC"/>
    <w:rsid w:val="00DD0A02"/>
    <w:rsid w:val="00DD24F2"/>
    <w:rsid w:val="00DD512A"/>
    <w:rsid w:val="00DD5768"/>
    <w:rsid w:val="00DD6FD7"/>
    <w:rsid w:val="00DE5003"/>
    <w:rsid w:val="00DF3FF2"/>
    <w:rsid w:val="00E031B2"/>
    <w:rsid w:val="00E3473D"/>
    <w:rsid w:val="00E360A4"/>
    <w:rsid w:val="00E41524"/>
    <w:rsid w:val="00E47086"/>
    <w:rsid w:val="00E47720"/>
    <w:rsid w:val="00E53011"/>
    <w:rsid w:val="00E53EF8"/>
    <w:rsid w:val="00E569C3"/>
    <w:rsid w:val="00E56C71"/>
    <w:rsid w:val="00E76A14"/>
    <w:rsid w:val="00E80FA1"/>
    <w:rsid w:val="00E8750F"/>
    <w:rsid w:val="00EA77EE"/>
    <w:rsid w:val="00EB04CB"/>
    <w:rsid w:val="00EB5444"/>
    <w:rsid w:val="00EB6385"/>
    <w:rsid w:val="00EC0BE1"/>
    <w:rsid w:val="00EC7861"/>
    <w:rsid w:val="00ED0262"/>
    <w:rsid w:val="00ED4574"/>
    <w:rsid w:val="00ED58B5"/>
    <w:rsid w:val="00ED5D5F"/>
    <w:rsid w:val="00ED69BF"/>
    <w:rsid w:val="00EE762C"/>
    <w:rsid w:val="00EF1BB0"/>
    <w:rsid w:val="00EF5D8B"/>
    <w:rsid w:val="00F01F40"/>
    <w:rsid w:val="00F10955"/>
    <w:rsid w:val="00F221DA"/>
    <w:rsid w:val="00F30CF9"/>
    <w:rsid w:val="00F348A3"/>
    <w:rsid w:val="00F4024A"/>
    <w:rsid w:val="00F45F44"/>
    <w:rsid w:val="00F50BA3"/>
    <w:rsid w:val="00F5367D"/>
    <w:rsid w:val="00F5679A"/>
    <w:rsid w:val="00F65DA8"/>
    <w:rsid w:val="00F774C5"/>
    <w:rsid w:val="00F80A71"/>
    <w:rsid w:val="00F80BF2"/>
    <w:rsid w:val="00F90DDF"/>
    <w:rsid w:val="00F91D44"/>
    <w:rsid w:val="00F93865"/>
    <w:rsid w:val="00FB305C"/>
    <w:rsid w:val="00FB313B"/>
    <w:rsid w:val="00FB3C68"/>
    <w:rsid w:val="00FB4DD9"/>
    <w:rsid w:val="00FD1F4A"/>
    <w:rsid w:val="00FD46D8"/>
    <w:rsid w:val="00FD5EB1"/>
    <w:rsid w:val="00FF33A0"/>
    <w:rsid w:val="00FF3E2C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2015-09-03T01:03:00Z</dcterms:created>
  <dcterms:modified xsi:type="dcterms:W3CDTF">2015-09-03T02:47:00Z</dcterms:modified>
</cp:coreProperties>
</file>