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750A3" w:rsidRPr="008C6C46" w:rsidTr="001B0FED">
        <w:tc>
          <w:tcPr>
            <w:tcW w:w="3794" w:type="dxa"/>
          </w:tcPr>
          <w:p w:rsidR="00C750A3" w:rsidRPr="008C6C46" w:rsidRDefault="00C750A3" w:rsidP="001B0FE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Согласовано</w:t>
            </w:r>
          </w:p>
          <w:p w:rsidR="00C750A3" w:rsidRPr="008C6C46" w:rsidRDefault="00C750A3" w:rsidP="001B0FED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 xml:space="preserve">Педсоветом №       </w:t>
            </w:r>
            <w:proofErr w:type="gramStart"/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5953" w:type="dxa"/>
          </w:tcPr>
          <w:p w:rsidR="00C750A3" w:rsidRPr="008C6C46" w:rsidRDefault="00C750A3" w:rsidP="001B0FE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«Утверждаю»</w:t>
            </w:r>
          </w:p>
          <w:p w:rsidR="00C750A3" w:rsidRPr="008C6C46" w:rsidRDefault="00C750A3" w:rsidP="001B0FE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Директор МКОУ СОШ с.Елабуга</w:t>
            </w:r>
          </w:p>
          <w:p w:rsidR="00C750A3" w:rsidRPr="008C6C46" w:rsidRDefault="00C750A3" w:rsidP="001B0FE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 xml:space="preserve">Хабаровского муниципального района </w:t>
            </w:r>
          </w:p>
          <w:p w:rsidR="00C750A3" w:rsidRPr="008C6C46" w:rsidRDefault="00C750A3" w:rsidP="001B0FED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  <w:color w:val="1F0E05"/>
                <w:sz w:val="28"/>
                <w:szCs w:val="28"/>
              </w:rPr>
            </w:pPr>
            <w:r w:rsidRPr="008C6C46">
              <w:rPr>
                <w:rStyle w:val="a4"/>
                <w:b w:val="0"/>
                <w:color w:val="1F0E05"/>
                <w:sz w:val="28"/>
                <w:szCs w:val="28"/>
              </w:rPr>
              <w:t>Т.В. Чеченихиной</w:t>
            </w:r>
          </w:p>
        </w:tc>
      </w:tr>
    </w:tbl>
    <w:p w:rsidR="00C750A3" w:rsidRPr="007E261E" w:rsidRDefault="00C750A3" w:rsidP="00C750A3">
      <w:pPr>
        <w:spacing w:after="0"/>
        <w:jc w:val="center"/>
        <w:rPr>
          <w:rStyle w:val="3"/>
          <w:rFonts w:eastAsiaTheme="minorHAnsi"/>
          <w:bCs w:val="0"/>
          <w:sz w:val="28"/>
        </w:rPr>
      </w:pPr>
      <w:r w:rsidRPr="007E261E">
        <w:rPr>
          <w:rStyle w:val="3"/>
          <w:rFonts w:eastAsiaTheme="minorHAnsi"/>
          <w:bCs w:val="0"/>
          <w:sz w:val="28"/>
        </w:rPr>
        <w:t xml:space="preserve">ПОЛОЖЕНИЕ </w:t>
      </w:r>
    </w:p>
    <w:p w:rsidR="00F45F44" w:rsidRDefault="00C750A3" w:rsidP="00C750A3">
      <w:pPr>
        <w:jc w:val="center"/>
        <w:rPr>
          <w:rStyle w:val="3"/>
          <w:rFonts w:eastAsiaTheme="minorHAnsi"/>
          <w:bCs w:val="0"/>
          <w:sz w:val="28"/>
        </w:rPr>
      </w:pPr>
      <w:r w:rsidRPr="007E261E">
        <w:rPr>
          <w:rStyle w:val="3"/>
          <w:rFonts w:eastAsiaTheme="minorHAnsi"/>
          <w:bCs w:val="0"/>
          <w:sz w:val="28"/>
        </w:rPr>
        <w:t>об учебном плане</w:t>
      </w:r>
    </w:p>
    <w:p w:rsidR="00C750A3" w:rsidRDefault="00C750A3" w:rsidP="00C750A3">
      <w:pPr>
        <w:jc w:val="center"/>
        <w:rPr>
          <w:rStyle w:val="3"/>
          <w:rFonts w:eastAsiaTheme="minorHAnsi"/>
          <w:bCs w:val="0"/>
          <w:sz w:val="28"/>
        </w:rPr>
      </w:pPr>
    </w:p>
    <w:p w:rsidR="00C750A3" w:rsidRPr="00C750A3" w:rsidRDefault="00C750A3" w:rsidP="00C750A3">
      <w:pPr>
        <w:widowControl w:val="0"/>
        <w:numPr>
          <w:ilvl w:val="0"/>
          <w:numId w:val="1"/>
        </w:numPr>
        <w:tabs>
          <w:tab w:val="left" w:pos="4054"/>
        </w:tabs>
        <w:spacing w:after="0" w:line="240" w:lineRule="auto"/>
        <w:ind w:left="3780"/>
        <w:jc w:val="both"/>
        <w:rPr>
          <w:sz w:val="24"/>
          <w:szCs w:val="24"/>
        </w:rPr>
      </w:pPr>
      <w:r w:rsidRPr="00C750A3">
        <w:rPr>
          <w:rStyle w:val="3"/>
          <w:rFonts w:eastAsiaTheme="minorHAnsi"/>
          <w:b w:val="0"/>
          <w:bCs w:val="0"/>
          <w:sz w:val="24"/>
          <w:szCs w:val="24"/>
        </w:rPr>
        <w:t>Общие положения</w:t>
      </w:r>
    </w:p>
    <w:p w:rsidR="00C750A3" w:rsidRPr="00C750A3" w:rsidRDefault="00C750A3" w:rsidP="00C750A3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58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Учебный план является обязательным документом МКОУ </w:t>
      </w:r>
      <w:r w:rsidRPr="00C750A3">
        <w:rPr>
          <w:rStyle w:val="2"/>
          <w:rFonts w:eastAsiaTheme="minorHAnsi"/>
          <w:sz w:val="24"/>
          <w:szCs w:val="24"/>
        </w:rPr>
        <w:t>СОШ с.Елабуга  Хабаровского муниципального района</w:t>
      </w:r>
      <w:r w:rsidRPr="00C750A3">
        <w:rPr>
          <w:rStyle w:val="2"/>
          <w:rFonts w:eastAsiaTheme="minorHAnsi"/>
          <w:sz w:val="24"/>
          <w:szCs w:val="24"/>
        </w:rPr>
        <w:t xml:space="preserve"> (далее школа).</w:t>
      </w:r>
    </w:p>
    <w:p w:rsidR="00C750A3" w:rsidRPr="00C750A3" w:rsidRDefault="00C750A3" w:rsidP="00C750A3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58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Учебный план - документ, определяющий состав учебных дисциплин, изучаемых в школе, их распределение по годам в течение всего срока обучения.</w:t>
      </w:r>
    </w:p>
    <w:p w:rsidR="00C750A3" w:rsidRPr="00C750A3" w:rsidRDefault="00C750A3" w:rsidP="00C750A3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58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Учебный план является частью образовательной программы школы.</w:t>
      </w:r>
    </w:p>
    <w:p w:rsidR="00C750A3" w:rsidRPr="00C750A3" w:rsidRDefault="00C750A3" w:rsidP="00C750A3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firstLine="58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При разработке Учебного плана используются следующие документы: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Федеральный закон Российской Федерации от 29 декабря 2012 г. </w:t>
      </w:r>
      <w:r w:rsidRPr="00C750A3">
        <w:rPr>
          <w:rStyle w:val="2"/>
          <w:rFonts w:eastAsiaTheme="minorHAnsi"/>
          <w:sz w:val="24"/>
          <w:szCs w:val="24"/>
          <w:lang w:val="en-US" w:bidi="en-US"/>
        </w:rPr>
        <w:t>N</w:t>
      </w:r>
      <w:r w:rsidRPr="00C750A3">
        <w:rPr>
          <w:rStyle w:val="2"/>
          <w:rFonts w:eastAsiaTheme="minorHAnsi"/>
          <w:sz w:val="24"/>
          <w:szCs w:val="24"/>
          <w:lang w:bidi="en-US"/>
        </w:rPr>
        <w:t xml:space="preserve"> </w:t>
      </w:r>
      <w:r w:rsidRPr="00C750A3">
        <w:rPr>
          <w:rStyle w:val="2"/>
          <w:rFonts w:eastAsiaTheme="minorHAnsi"/>
          <w:sz w:val="24"/>
          <w:szCs w:val="24"/>
        </w:rPr>
        <w:t xml:space="preserve">2 .'-ФЗ </w:t>
      </w:r>
      <w:r w:rsidRPr="00C750A3">
        <w:rPr>
          <w:rStyle w:val="2"/>
          <w:rFonts w:eastAsiaTheme="minorHAnsi"/>
          <w:sz w:val="24"/>
          <w:szCs w:val="24"/>
        </w:rPr>
        <w:t>«</w:t>
      </w:r>
      <w:r w:rsidRPr="00C750A3">
        <w:rPr>
          <w:rStyle w:val="2"/>
          <w:rFonts w:eastAsiaTheme="minorHAnsi"/>
          <w:sz w:val="24"/>
          <w:szCs w:val="24"/>
        </w:rPr>
        <w:t>Об об</w:t>
      </w:r>
      <w:r w:rsidRPr="00C750A3">
        <w:rPr>
          <w:rStyle w:val="2"/>
          <w:rFonts w:eastAsiaTheme="minorHAnsi"/>
          <w:sz w:val="24"/>
          <w:szCs w:val="24"/>
        </w:rPr>
        <w:softHyphen/>
        <w:t>разовании в Российской Федерации</w:t>
      </w:r>
      <w:r w:rsidRPr="00C750A3">
        <w:rPr>
          <w:rStyle w:val="2"/>
          <w:rFonts w:eastAsiaTheme="minorHAnsi"/>
          <w:sz w:val="24"/>
          <w:szCs w:val="24"/>
        </w:rPr>
        <w:t>»</w:t>
      </w:r>
      <w:r w:rsidRPr="00C750A3">
        <w:rPr>
          <w:rStyle w:val="2"/>
          <w:rFonts w:eastAsiaTheme="minorHAnsi"/>
          <w:sz w:val="24"/>
          <w:szCs w:val="24"/>
        </w:rPr>
        <w:t>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Концепция профильного обучения на старшей ступени общего образования, ут</w:t>
      </w:r>
      <w:r w:rsidRPr="00C750A3">
        <w:rPr>
          <w:rStyle w:val="2"/>
          <w:rFonts w:eastAsiaTheme="minorHAnsi"/>
          <w:sz w:val="24"/>
          <w:szCs w:val="24"/>
        </w:rPr>
        <w:softHyphen/>
        <w:t>вержденная приказом Министерства образования РФ от 18 июля 2002 года №2 78л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Типовое положение об общеобразовательном учреждении (ред. от 10.03.2009)</w:t>
      </w:r>
      <w:proofErr w:type="gramStart"/>
      <w:r w:rsidRPr="00C750A3">
        <w:rPr>
          <w:rStyle w:val="2"/>
          <w:rFonts w:eastAsiaTheme="minorHAnsi"/>
          <w:sz w:val="24"/>
          <w:szCs w:val="24"/>
        </w:rPr>
        <w:t>.</w:t>
      </w:r>
      <w:proofErr w:type="gramEnd"/>
      <w:r w:rsidRPr="00C750A3">
        <w:rPr>
          <w:rStyle w:val="2"/>
          <w:rFonts w:eastAsiaTheme="minorHAnsi"/>
          <w:sz w:val="24"/>
          <w:szCs w:val="24"/>
        </w:rPr>
        <w:t xml:space="preserve"> </w:t>
      </w:r>
      <w:proofErr w:type="gramStart"/>
      <w:r w:rsidRPr="00C750A3">
        <w:rPr>
          <w:rStyle w:val="2"/>
          <w:rFonts w:eastAsiaTheme="minorHAnsi"/>
          <w:sz w:val="24"/>
          <w:szCs w:val="24"/>
        </w:rPr>
        <w:t>у</w:t>
      </w:r>
      <w:proofErr w:type="gramEnd"/>
      <w:r w:rsidRPr="00C750A3">
        <w:rPr>
          <w:rStyle w:val="2"/>
          <w:rFonts w:eastAsiaTheme="minorHAnsi"/>
          <w:sz w:val="24"/>
          <w:szCs w:val="24"/>
        </w:rPr>
        <w:t>т</w:t>
      </w:r>
      <w:r w:rsidRPr="00C750A3">
        <w:rPr>
          <w:rStyle w:val="2"/>
          <w:rFonts w:eastAsiaTheme="minorHAnsi"/>
          <w:sz w:val="24"/>
          <w:szCs w:val="24"/>
        </w:rPr>
        <w:softHyphen/>
        <w:t>вержденное постановлением Правительства РФ от 19 марта 2001 года № 196;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Санитарно-эпидемиологические правила и нормативы СанПиН 2.4.2 2821-10 «Са</w:t>
      </w:r>
      <w:r w:rsidRPr="00C750A3">
        <w:rPr>
          <w:rStyle w:val="2"/>
          <w:rFonts w:eastAsiaTheme="minorHAnsi"/>
          <w:sz w:val="24"/>
          <w:szCs w:val="24"/>
        </w:rPr>
        <w:softHyphen/>
        <w:t xml:space="preserve">нитарно-эпидемиологические требования к условиям и организации </w:t>
      </w:r>
      <w:proofErr w:type="spellStart"/>
      <w:proofErr w:type="gramStart"/>
      <w:r w:rsidRPr="00C750A3">
        <w:rPr>
          <w:rStyle w:val="2"/>
          <w:rFonts w:eastAsiaTheme="minorHAnsi"/>
          <w:sz w:val="24"/>
          <w:szCs w:val="24"/>
        </w:rPr>
        <w:t>обу</w:t>
      </w:r>
      <w:proofErr w:type="spellEnd"/>
      <w:r w:rsidRPr="00C750A3">
        <w:rPr>
          <w:rStyle w:val="2"/>
          <w:rFonts w:eastAsiaTheme="minorHAnsi"/>
          <w:sz w:val="24"/>
          <w:szCs w:val="24"/>
        </w:rPr>
        <w:t xml:space="preserve"> </w:t>
      </w:r>
      <w:proofErr w:type="spellStart"/>
      <w:r w:rsidRPr="00C750A3">
        <w:rPr>
          <w:rStyle w:val="2"/>
          <w:rFonts w:eastAsiaTheme="minorHAnsi"/>
          <w:sz w:val="24"/>
          <w:szCs w:val="24"/>
        </w:rPr>
        <w:t>чения</w:t>
      </w:r>
      <w:proofErr w:type="spellEnd"/>
      <w:proofErr w:type="gramEnd"/>
      <w:r w:rsidRPr="00C750A3">
        <w:rPr>
          <w:rStyle w:val="2"/>
          <w:rFonts w:eastAsiaTheme="minorHAnsi"/>
          <w:sz w:val="24"/>
          <w:szCs w:val="24"/>
        </w:rPr>
        <w:t xml:space="preserve"> в общеобра</w:t>
      </w:r>
      <w:r w:rsidRPr="00C750A3">
        <w:rPr>
          <w:rStyle w:val="2"/>
          <w:rFonts w:eastAsiaTheme="minorHAnsi"/>
          <w:sz w:val="24"/>
          <w:szCs w:val="24"/>
        </w:rPr>
        <w:softHyphen/>
        <w:t>зовательных учреждениях», зарегистрированные в Минюсте России 03 марта 2011 года, ре</w:t>
      </w:r>
      <w:r w:rsidRPr="00C750A3">
        <w:rPr>
          <w:rStyle w:val="2"/>
          <w:rFonts w:eastAsiaTheme="minorHAnsi"/>
          <w:sz w:val="24"/>
          <w:szCs w:val="24"/>
        </w:rPr>
        <w:softHyphen/>
        <w:t>гистрационный номер 19993;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Федеральный базисный учебный план и примерные учебные планы для общеобра</w:t>
      </w:r>
      <w:r w:rsidRPr="00C750A3">
        <w:rPr>
          <w:rStyle w:val="2"/>
          <w:rFonts w:eastAsiaTheme="minorHAnsi"/>
          <w:sz w:val="24"/>
          <w:szCs w:val="24"/>
        </w:rPr>
        <w:softHyphen/>
        <w:t>зовательных учреждений РФ</w:t>
      </w:r>
      <w:proofErr w:type="gramStart"/>
      <w:r w:rsidRPr="00C750A3">
        <w:rPr>
          <w:rStyle w:val="2"/>
          <w:rFonts w:eastAsiaTheme="minorHAnsi"/>
          <w:sz w:val="24"/>
          <w:szCs w:val="24"/>
        </w:rPr>
        <w:t>.</w:t>
      </w:r>
      <w:proofErr w:type="gramEnd"/>
      <w:r w:rsidRPr="00C750A3">
        <w:rPr>
          <w:rStyle w:val="2"/>
          <w:rFonts w:eastAsiaTheme="minorHAnsi"/>
          <w:sz w:val="24"/>
          <w:szCs w:val="24"/>
        </w:rPr>
        <w:t xml:space="preserve"> </w:t>
      </w:r>
      <w:proofErr w:type="gramStart"/>
      <w:r w:rsidRPr="00C750A3">
        <w:rPr>
          <w:rStyle w:val="2"/>
          <w:rFonts w:eastAsiaTheme="minorHAnsi"/>
          <w:sz w:val="24"/>
          <w:szCs w:val="24"/>
        </w:rPr>
        <w:t>р</w:t>
      </w:r>
      <w:proofErr w:type="gramEnd"/>
      <w:r w:rsidRPr="00C750A3">
        <w:rPr>
          <w:rStyle w:val="2"/>
          <w:rFonts w:eastAsiaTheme="minorHAnsi"/>
          <w:sz w:val="24"/>
          <w:szCs w:val="24"/>
        </w:rPr>
        <w:t>еализующих программы общего образования, у</w:t>
      </w:r>
      <w:r w:rsidRPr="00C750A3">
        <w:rPr>
          <w:rStyle w:val="2"/>
          <w:rFonts w:eastAsiaTheme="minorHAnsi"/>
          <w:sz w:val="24"/>
          <w:szCs w:val="24"/>
        </w:rPr>
        <w:t>т</w:t>
      </w:r>
      <w:r w:rsidRPr="00C750A3">
        <w:rPr>
          <w:rStyle w:val="2"/>
          <w:rFonts w:eastAsiaTheme="minorHAnsi"/>
          <w:sz w:val="24"/>
          <w:szCs w:val="24"/>
        </w:rPr>
        <w:t>вержденные приказом Министерства образования РФ от 09 марта 2004 года №1312;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Приказ </w:t>
      </w:r>
      <w:r w:rsidRPr="00C750A3">
        <w:rPr>
          <w:rStyle w:val="2105pt0pt"/>
          <w:rFonts w:eastAsiaTheme="minorHAnsi"/>
          <w:b w:val="0"/>
          <w:sz w:val="24"/>
          <w:szCs w:val="24"/>
        </w:rPr>
        <w:t>Министерства</w:t>
      </w:r>
      <w:r w:rsidRPr="00C750A3">
        <w:rPr>
          <w:rStyle w:val="2105pt0pt"/>
          <w:rFonts w:eastAsiaTheme="minorHAnsi"/>
          <w:sz w:val="24"/>
          <w:szCs w:val="24"/>
        </w:rPr>
        <w:t xml:space="preserve"> </w:t>
      </w:r>
      <w:r w:rsidRPr="00C750A3">
        <w:rPr>
          <w:rStyle w:val="2"/>
          <w:rFonts w:eastAsiaTheme="minorHAnsi"/>
          <w:sz w:val="24"/>
          <w:szCs w:val="24"/>
        </w:rPr>
        <w:t>образования РФ от 05 марта 2004 года №1089 «Об утвер</w:t>
      </w:r>
      <w:r w:rsidRPr="00C750A3">
        <w:rPr>
          <w:rStyle w:val="2"/>
          <w:rFonts w:eastAsiaTheme="minorHAnsi"/>
          <w:sz w:val="24"/>
          <w:szCs w:val="24"/>
        </w:rPr>
        <w:softHyphen/>
        <w:t>ждении федерального компонента государственных образовательных стандартов начально</w:t>
      </w:r>
      <w:r w:rsidRPr="00C750A3">
        <w:rPr>
          <w:rStyle w:val="2"/>
          <w:rFonts w:eastAsiaTheme="minorHAnsi"/>
          <w:sz w:val="24"/>
          <w:szCs w:val="24"/>
        </w:rPr>
        <w:softHyphen/>
        <w:t>го общего, основного общего и среднего (полного) общего образования»;</w:t>
      </w:r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rStyle w:val="2"/>
          <w:rFonts w:asciiTheme="minorHAnsi" w:eastAsiaTheme="minorHAnsi" w:hAnsiTheme="minorHAnsi" w:cstheme="minorBidi"/>
          <w:color w:val="auto"/>
          <w:spacing w:val="0"/>
          <w:sz w:val="24"/>
          <w:szCs w:val="24"/>
          <w:lang w:eastAsia="en-US" w:bidi="ar-SA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</w:t>
      </w:r>
      <w:proofErr w:type="gramStart"/>
      <w:r w:rsidRPr="00C750A3">
        <w:rPr>
          <w:rStyle w:val="2"/>
          <w:rFonts w:eastAsiaTheme="minorHAnsi"/>
          <w:sz w:val="24"/>
          <w:szCs w:val="24"/>
        </w:rPr>
        <w:t xml:space="preserve">Приказ </w:t>
      </w:r>
      <w:proofErr w:type="spellStart"/>
      <w:r w:rsidRPr="00C750A3">
        <w:rPr>
          <w:rStyle w:val="2"/>
          <w:rFonts w:eastAsiaTheme="minorHAnsi"/>
          <w:sz w:val="24"/>
          <w:szCs w:val="24"/>
        </w:rPr>
        <w:t>Минобрнауки</w:t>
      </w:r>
      <w:proofErr w:type="spellEnd"/>
      <w:r w:rsidRPr="00C750A3">
        <w:rPr>
          <w:rStyle w:val="2"/>
          <w:rFonts w:eastAsiaTheme="minorHAnsi"/>
          <w:sz w:val="24"/>
          <w:szCs w:val="24"/>
        </w:rPr>
        <w:t xml:space="preserve">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</w:t>
      </w:r>
      <w:r w:rsidRPr="00C750A3">
        <w:rPr>
          <w:rStyle w:val="2"/>
          <w:rFonts w:eastAsiaTheme="minorHAnsi"/>
          <w:sz w:val="24"/>
          <w:szCs w:val="24"/>
        </w:rPr>
        <w:softHyphen/>
        <w:t>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C750A3">
        <w:rPr>
          <w:rStyle w:val="2"/>
          <w:rFonts w:eastAsiaTheme="minorHAnsi"/>
          <w:sz w:val="24"/>
          <w:szCs w:val="24"/>
        </w:rPr>
        <w:t xml:space="preserve"> образования»;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Style w:val="2"/>
          <w:rFonts w:eastAsiaTheme="minorHAnsi"/>
          <w:sz w:val="24"/>
          <w:szCs w:val="24"/>
        </w:rPr>
        <w:t xml:space="preserve">         </w:t>
      </w:r>
      <w:proofErr w:type="gramStart"/>
      <w:r w:rsidRPr="00C750A3">
        <w:rPr>
          <w:rStyle w:val="2"/>
          <w:rFonts w:eastAsiaTheme="minorHAnsi"/>
          <w:sz w:val="24"/>
          <w:szCs w:val="24"/>
        </w:rPr>
        <w:t xml:space="preserve">-  </w:t>
      </w:r>
      <w:r w:rsidRPr="00C750A3">
        <w:rPr>
          <w:rStyle w:val="2"/>
          <w:rFonts w:eastAsiaTheme="minorHAnsi"/>
          <w:sz w:val="24"/>
          <w:szCs w:val="24"/>
        </w:rPr>
        <w:t xml:space="preserve">Приказ Министерства образования и науки Российской Федерации от 30 августа 2010 года № 889 «О внесении изменений в </w:t>
      </w:r>
      <w:r w:rsidRPr="00C750A3">
        <w:rPr>
          <w:rStyle w:val="2"/>
          <w:rFonts w:eastAsiaTheme="minorHAnsi"/>
          <w:sz w:val="24"/>
          <w:szCs w:val="24"/>
        </w:rPr>
        <w:t>федеральный</w:t>
      </w:r>
      <w:r w:rsidRPr="00C750A3">
        <w:rPr>
          <w:rStyle w:val="2"/>
          <w:rFonts w:eastAsiaTheme="minorHAnsi"/>
          <w:sz w:val="24"/>
          <w:szCs w:val="24"/>
        </w:rPr>
        <w:t xml:space="preserve"> базисный учебный план и пример</w:t>
      </w:r>
      <w:r w:rsidRPr="00C750A3">
        <w:rPr>
          <w:rStyle w:val="2"/>
          <w:rFonts w:eastAsiaTheme="minorHAnsi"/>
          <w:sz w:val="24"/>
          <w:szCs w:val="24"/>
        </w:rPr>
        <w:softHyphen/>
        <w:t>ные учебные планы для образовательных учреждений Российской Федерации, реализуюших программы общего образования, утвержде</w:t>
      </w:r>
      <w:r w:rsidRPr="00C750A3">
        <w:rPr>
          <w:rStyle w:val="2"/>
          <w:rFonts w:eastAsiaTheme="minorHAnsi"/>
          <w:sz w:val="24"/>
          <w:szCs w:val="24"/>
        </w:rPr>
        <w:t xml:space="preserve">нные приказом Министерства </w:t>
      </w:r>
      <w:r w:rsidRPr="00C750A3">
        <w:rPr>
          <w:rStyle w:val="2"/>
          <w:rFonts w:eastAsiaTheme="minorHAnsi"/>
          <w:sz w:val="24"/>
          <w:szCs w:val="24"/>
        </w:rPr>
        <w:t>образования Российской Федерации от 9 марта 2004 года № 1312</w:t>
      </w:r>
      <w:r w:rsidRPr="00C750A3">
        <w:rPr>
          <w:rStyle w:val="2"/>
          <w:rFonts w:eastAsiaTheme="minorHAnsi"/>
          <w:sz w:val="24"/>
          <w:szCs w:val="24"/>
        </w:rPr>
        <w:t xml:space="preserve"> «Об утверждении федерального</w:t>
      </w:r>
      <w:r w:rsidRPr="00C750A3">
        <w:rPr>
          <w:rFonts w:ascii="Times New Roman" w:hAnsi="Times New Roman" w:cs="Times New Roman"/>
          <w:sz w:val="24"/>
          <w:szCs w:val="24"/>
        </w:rPr>
        <w:t xml:space="preserve"> ба</w:t>
      </w:r>
      <w:r w:rsidRPr="00C750A3">
        <w:rPr>
          <w:rFonts w:ascii="Times New Roman" w:hAnsi="Times New Roman" w:cs="Times New Roman"/>
          <w:sz w:val="24"/>
          <w:szCs w:val="24"/>
        </w:rPr>
        <w:t>зисного учебного плана и примерных учебных планов для образовательных учреждений Российской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Федерации,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24 января №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lastRenderedPageBreak/>
        <w:t>39 «О внесении изменений в федеральный компонент государственных образовательных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 xml:space="preserve">стандартов начального общего, основного общего и среднего (полного) общего образования,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Российской Федерации от 5 марта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 w:rsidRPr="00C750A3">
        <w:rPr>
          <w:rFonts w:ascii="Times New Roman" w:hAnsi="Times New Roman" w:cs="Times New Roman"/>
          <w:sz w:val="24"/>
          <w:szCs w:val="24"/>
        </w:rPr>
        <w:t>2004 года № 1089»;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 января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 w:rsidRPr="00C750A3">
        <w:rPr>
          <w:rFonts w:ascii="Times New Roman" w:hAnsi="Times New Roman" w:cs="Times New Roman"/>
          <w:sz w:val="24"/>
          <w:szCs w:val="24"/>
        </w:rPr>
        <w:t>образования, утвержденный приказом Министерства образования Российской Федерации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 w:rsidRPr="00C750A3">
        <w:rPr>
          <w:rFonts w:ascii="Times New Roman" w:hAnsi="Times New Roman" w:cs="Times New Roman"/>
          <w:sz w:val="24"/>
          <w:szCs w:val="24"/>
        </w:rPr>
        <w:t>от 5 марта 2004 года № 1089»;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Федерации, от 1 февраля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 w:rsidRPr="00C750A3">
        <w:rPr>
          <w:rFonts w:ascii="Times New Roman" w:hAnsi="Times New Roman" w:cs="Times New Roman"/>
          <w:sz w:val="24"/>
          <w:szCs w:val="24"/>
        </w:rPr>
        <w:t>Российской Федерации от 9 марта 2004 года № 1312»;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Хабаровского края от 16 августа 2010 года №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1752 «О создании координационного совета по вопросам организации введения и реализации федеральных государственных стандартов общего образования в общеобразовательных учреждениях Хабаровского края»;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Приказ министерства образования Хабаровского края от 25 августа 2010 года №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1775 «Об организации введения федеральных государственных стандартов общего образования в общеобразовательных учреждениях Хабаровского края».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C750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России от 06 октября 2009 года № 373);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750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РФ от 17 декабря 2010года №1897 «Об утверждении </w:t>
      </w:r>
      <w:proofErr w:type="spellStart"/>
      <w:r w:rsidRPr="00C750A3">
        <w:rPr>
          <w:rFonts w:ascii="Times New Roman" w:hAnsi="Times New Roman" w:cs="Times New Roman"/>
          <w:sz w:val="24"/>
          <w:szCs w:val="24"/>
        </w:rPr>
        <w:t>феде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>-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50A3">
        <w:rPr>
          <w:rFonts w:ascii="Times New Roman" w:hAnsi="Times New Roman" w:cs="Times New Roman"/>
          <w:sz w:val="24"/>
          <w:szCs w:val="24"/>
        </w:rPr>
        <w:t>рального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образования»;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750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РФ от 22 сентября 2011 года № 2357 «О внесении измене-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50A3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C750A3">
        <w:rPr>
          <w:rFonts w:ascii="Times New Roman" w:hAnsi="Times New Roman" w:cs="Times New Roman"/>
          <w:sz w:val="24"/>
          <w:szCs w:val="24"/>
        </w:rPr>
        <w:t xml:space="preserve">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 w:rsidRPr="00C750A3">
        <w:rPr>
          <w:rFonts w:ascii="Times New Roman" w:hAnsi="Times New Roman" w:cs="Times New Roman"/>
          <w:sz w:val="24"/>
          <w:szCs w:val="24"/>
        </w:rPr>
        <w:t>от 6 октября 2009 года № 373»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1.5. Учебный план Учреждения охватывает следующий круг нормативов: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продолжительность обучения (в учебных годах) общая и по каждой из его ступеней;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недельная учебная нагрузка для базовых областей на каждой из ступеней общего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среднего образования, обязательных занятий по выбору учащихся;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максимальная обязательная недельная учебная нагрузка учащегося, включая число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учебных часов, отводимых на обязательные занятия по выбору;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итоговое количество учебных часов, финансируемое государством (максимальная</w:t>
      </w:r>
      <w:proofErr w:type="gramEnd"/>
    </w:p>
    <w:p w:rsidR="00C750A3" w:rsidRPr="00C750A3" w:rsidRDefault="00C750A3" w:rsidP="00C750A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540"/>
        <w:rPr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обязательная учебная нагрузка школьников).</w:t>
      </w:r>
    </w:p>
    <w:p w:rsidR="00C750A3" w:rsidRPr="00C750A3" w:rsidRDefault="00C750A3" w:rsidP="00C750A3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50A3">
        <w:rPr>
          <w:rFonts w:ascii="Times New Roman,Bold" w:hAnsi="Times New Roman,Bold" w:cs="Times New Roman,Bold"/>
          <w:b/>
          <w:bCs/>
          <w:sz w:val="24"/>
          <w:szCs w:val="24"/>
        </w:rPr>
        <w:t>2. Структура учебного плана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2.1. Учебный план включает следующие разделы: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режим работы школы;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годовой календарный учебный график школы;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список программ и учебников, используемых в ходе реализации учебного плана.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2.2. Титульный лист к учебному плану содержит следующую информацию: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наименование учреждения и год реализации учебного 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информацию о рассмотрении и принятии учебного плана на заседании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педагогического совета школы с указанием даты и номера протокола;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информацию об утверждении учебного плана приказом руководителя школы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lastRenderedPageBreak/>
        <w:t>указанием даты и номера приказа.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2.3. Режим работы школы определяется в соответствии с Уставом школы и включает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следующие разделы: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режим рабочей недели;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количество классов-комплектов в каждой параллели и их наполняемость;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сменность занятий;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начало учебных занятий;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продолжительность уроков;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расписание звонков;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продолжительность учебного года.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2.4. Годовой календарный учебный график школы содержит сведения 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продолжительности учебного года (начало и окончание учебного года) по ступеням, начале и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0A3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учебных четвертей, продолжительности каникул в течение учебного года, режиме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работы школы, организации государственной итоговой аттестации (Приложение №1).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2.5. Пояснительная записка отражает: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перечень нормативных документов, которые использовались при разработке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целевую направленность, стратегические и тактические цели содержания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специфику классов на разных ступенях обучения;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общую характеристику инвариантного компонента учебного 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общую характеристику и обоснование введения вариативного компонента учебного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50A3">
        <w:rPr>
          <w:rFonts w:ascii="Times New Roman,Bold" w:hAnsi="Times New Roman,Bold" w:cs="Times New Roman,Bold"/>
          <w:b/>
          <w:bCs/>
          <w:sz w:val="24"/>
          <w:szCs w:val="24"/>
        </w:rPr>
        <w:t>3. Порядок конструирования учебного плана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3.1. Конструирование учебного плана осуществляется в следующем порядке: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3.1.1 Создание рабочей группы для осуществления работы по подготовке учебного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плана, в состав которой входят члены администрации школы, руководители школьных МО.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3.1.2. Конструирование инвариантной и вариативной частей учебного плана. При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50A3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 xml:space="preserve"> вариативной части учебного плана членами рабочей группы учитываются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результаты анкетирования обучающихся и их родителей по распределению часов компонента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3.1.5. Подготовка проекта учебного плана школы.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50A3">
        <w:rPr>
          <w:rFonts w:ascii="Times New Roman,Bold" w:hAnsi="Times New Roman,Bold" w:cs="Times New Roman,Bold"/>
          <w:b/>
          <w:bCs/>
          <w:sz w:val="24"/>
          <w:szCs w:val="24"/>
        </w:rPr>
        <w:t>4. Порядок согласования и утверждения учебного плана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4.1. Учебный план рассматривается на заседании педагогического совета школы,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утверждается приказом директора школы.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750A3">
        <w:rPr>
          <w:rFonts w:ascii="Times New Roman,Bold" w:hAnsi="Times New Roman,Bold" w:cs="Times New Roman,Bold"/>
          <w:b/>
          <w:bCs/>
          <w:sz w:val="24"/>
          <w:szCs w:val="24"/>
        </w:rPr>
        <w:t>5. Делопроизводство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5.1. Документы, формирующие учебный план: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составление учебного плана;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протокол педагогического совета школы;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учебный план школы на учебный год;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>результаты анкетирования участников образовательного процесса;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Symbol" w:hAnsi="Symbol" w:cs="Symbol"/>
          <w:sz w:val="24"/>
          <w:szCs w:val="24"/>
        </w:rPr>
        <w:t></w:t>
      </w:r>
      <w:r w:rsidRPr="00C750A3">
        <w:rPr>
          <w:rFonts w:ascii="Symbol" w:hAnsi="Symbol" w:cs="Symbol"/>
          <w:sz w:val="24"/>
          <w:szCs w:val="24"/>
        </w:rPr>
        <w:t></w:t>
      </w:r>
      <w:r w:rsidRPr="00C750A3">
        <w:rPr>
          <w:rFonts w:ascii="Times New Roman" w:hAnsi="Times New Roman" w:cs="Times New Roman"/>
          <w:sz w:val="24"/>
          <w:szCs w:val="24"/>
        </w:rPr>
        <w:t xml:space="preserve">индивидуальные учебные планы </w:t>
      </w:r>
      <w:proofErr w:type="gramStart"/>
      <w:r w:rsidRPr="00C750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50A3">
        <w:rPr>
          <w:rFonts w:ascii="Times New Roman" w:hAnsi="Times New Roman" w:cs="Times New Roman"/>
          <w:sz w:val="24"/>
          <w:szCs w:val="24"/>
        </w:rPr>
        <w:t>.</w:t>
      </w:r>
    </w:p>
    <w:p w:rsidR="00C750A3" w:rsidRPr="00C750A3" w:rsidRDefault="00C750A3" w:rsidP="00C75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5.2. Документы, формирующие учебный план, хранятся в течение 3-х лет и являются</w:t>
      </w:r>
    </w:p>
    <w:p w:rsidR="00C750A3" w:rsidRPr="00C750A3" w:rsidRDefault="00C750A3" w:rsidP="00C750A3">
      <w:pPr>
        <w:widowControl w:val="0"/>
        <w:tabs>
          <w:tab w:val="left" w:pos="993"/>
        </w:tabs>
        <w:spacing w:after="0" w:line="240" w:lineRule="auto"/>
        <w:rPr>
          <w:sz w:val="24"/>
          <w:szCs w:val="24"/>
        </w:rPr>
      </w:pPr>
      <w:r w:rsidRPr="00C750A3">
        <w:rPr>
          <w:rFonts w:ascii="Times New Roman" w:hAnsi="Times New Roman" w:cs="Times New Roman"/>
          <w:sz w:val="24"/>
          <w:szCs w:val="24"/>
        </w:rPr>
        <w:t>приложением к учебному плану.</w:t>
      </w:r>
      <w:bookmarkStart w:id="0" w:name="_GoBack"/>
      <w:bookmarkEnd w:id="0"/>
    </w:p>
    <w:p w:rsidR="00C750A3" w:rsidRPr="00C750A3" w:rsidRDefault="00C750A3" w:rsidP="00C750A3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sectPr w:rsidR="00C750A3" w:rsidRPr="00C7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742"/>
    <w:multiLevelType w:val="multilevel"/>
    <w:tmpl w:val="007011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90767"/>
    <w:multiLevelType w:val="multilevel"/>
    <w:tmpl w:val="3D5A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A3"/>
    <w:rsid w:val="00001AE7"/>
    <w:rsid w:val="00011F7C"/>
    <w:rsid w:val="000156CF"/>
    <w:rsid w:val="000277CB"/>
    <w:rsid w:val="000363FC"/>
    <w:rsid w:val="00043663"/>
    <w:rsid w:val="00053704"/>
    <w:rsid w:val="00056250"/>
    <w:rsid w:val="000604B2"/>
    <w:rsid w:val="000706A4"/>
    <w:rsid w:val="00076131"/>
    <w:rsid w:val="00076E06"/>
    <w:rsid w:val="00077CA4"/>
    <w:rsid w:val="00082343"/>
    <w:rsid w:val="00095D91"/>
    <w:rsid w:val="000C1060"/>
    <w:rsid w:val="000C419F"/>
    <w:rsid w:val="000D10C0"/>
    <w:rsid w:val="000D43DF"/>
    <w:rsid w:val="000D7683"/>
    <w:rsid w:val="000E0D49"/>
    <w:rsid w:val="00112D04"/>
    <w:rsid w:val="00115BD0"/>
    <w:rsid w:val="00152101"/>
    <w:rsid w:val="00171B3B"/>
    <w:rsid w:val="001A0A18"/>
    <w:rsid w:val="001B1192"/>
    <w:rsid w:val="001C62E4"/>
    <w:rsid w:val="001D30A0"/>
    <w:rsid w:val="001D7CC6"/>
    <w:rsid w:val="0021416B"/>
    <w:rsid w:val="00214F77"/>
    <w:rsid w:val="002268E1"/>
    <w:rsid w:val="002377D9"/>
    <w:rsid w:val="00244C67"/>
    <w:rsid w:val="00253D58"/>
    <w:rsid w:val="002631D2"/>
    <w:rsid w:val="0027606D"/>
    <w:rsid w:val="002C4068"/>
    <w:rsid w:val="002C6DFA"/>
    <w:rsid w:val="002D192D"/>
    <w:rsid w:val="002D776E"/>
    <w:rsid w:val="002E6996"/>
    <w:rsid w:val="00303FFD"/>
    <w:rsid w:val="0030437A"/>
    <w:rsid w:val="00306F93"/>
    <w:rsid w:val="003131FC"/>
    <w:rsid w:val="00331BAA"/>
    <w:rsid w:val="00337988"/>
    <w:rsid w:val="00344818"/>
    <w:rsid w:val="003474AD"/>
    <w:rsid w:val="00351CC7"/>
    <w:rsid w:val="00352F2C"/>
    <w:rsid w:val="003549C1"/>
    <w:rsid w:val="003631DC"/>
    <w:rsid w:val="0039455F"/>
    <w:rsid w:val="00394C97"/>
    <w:rsid w:val="003A1253"/>
    <w:rsid w:val="003A4C32"/>
    <w:rsid w:val="003C2CD7"/>
    <w:rsid w:val="003E0FEF"/>
    <w:rsid w:val="0043677C"/>
    <w:rsid w:val="00460E05"/>
    <w:rsid w:val="004634ED"/>
    <w:rsid w:val="0046360C"/>
    <w:rsid w:val="00475223"/>
    <w:rsid w:val="0049474C"/>
    <w:rsid w:val="004B1373"/>
    <w:rsid w:val="004B3DA4"/>
    <w:rsid w:val="004B4299"/>
    <w:rsid w:val="004E4C65"/>
    <w:rsid w:val="004F0AEB"/>
    <w:rsid w:val="004F196A"/>
    <w:rsid w:val="004F3C67"/>
    <w:rsid w:val="005013BE"/>
    <w:rsid w:val="005144CB"/>
    <w:rsid w:val="00521A9F"/>
    <w:rsid w:val="00521FF7"/>
    <w:rsid w:val="005231EF"/>
    <w:rsid w:val="00527E81"/>
    <w:rsid w:val="00530404"/>
    <w:rsid w:val="00542E1C"/>
    <w:rsid w:val="00551F56"/>
    <w:rsid w:val="00553F3C"/>
    <w:rsid w:val="00566436"/>
    <w:rsid w:val="00581D24"/>
    <w:rsid w:val="00587FF7"/>
    <w:rsid w:val="005B2B39"/>
    <w:rsid w:val="005C2EB2"/>
    <w:rsid w:val="005C3647"/>
    <w:rsid w:val="005E661C"/>
    <w:rsid w:val="005E6866"/>
    <w:rsid w:val="005F4566"/>
    <w:rsid w:val="00606CB7"/>
    <w:rsid w:val="0061080E"/>
    <w:rsid w:val="0061639B"/>
    <w:rsid w:val="00642862"/>
    <w:rsid w:val="00644910"/>
    <w:rsid w:val="006528A8"/>
    <w:rsid w:val="0066175C"/>
    <w:rsid w:val="00677CCF"/>
    <w:rsid w:val="0068131B"/>
    <w:rsid w:val="006851D4"/>
    <w:rsid w:val="00691079"/>
    <w:rsid w:val="006B3F4B"/>
    <w:rsid w:val="006C2618"/>
    <w:rsid w:val="006D0A8D"/>
    <w:rsid w:val="006E7990"/>
    <w:rsid w:val="006F36AA"/>
    <w:rsid w:val="007066AB"/>
    <w:rsid w:val="007229AC"/>
    <w:rsid w:val="0072597B"/>
    <w:rsid w:val="00735DF4"/>
    <w:rsid w:val="00750616"/>
    <w:rsid w:val="007638D0"/>
    <w:rsid w:val="00764894"/>
    <w:rsid w:val="00791312"/>
    <w:rsid w:val="00791C4E"/>
    <w:rsid w:val="007B5346"/>
    <w:rsid w:val="007C24EB"/>
    <w:rsid w:val="007C48F4"/>
    <w:rsid w:val="007D591A"/>
    <w:rsid w:val="007E0D58"/>
    <w:rsid w:val="00807E1F"/>
    <w:rsid w:val="00822C22"/>
    <w:rsid w:val="008416F7"/>
    <w:rsid w:val="008509D9"/>
    <w:rsid w:val="00852C7C"/>
    <w:rsid w:val="008818DD"/>
    <w:rsid w:val="00896572"/>
    <w:rsid w:val="008A1784"/>
    <w:rsid w:val="008B38E5"/>
    <w:rsid w:val="008C5F6C"/>
    <w:rsid w:val="008F30B2"/>
    <w:rsid w:val="00906A5C"/>
    <w:rsid w:val="00912562"/>
    <w:rsid w:val="00917002"/>
    <w:rsid w:val="009207C1"/>
    <w:rsid w:val="00936CFD"/>
    <w:rsid w:val="00937449"/>
    <w:rsid w:val="00941668"/>
    <w:rsid w:val="00942037"/>
    <w:rsid w:val="00946C42"/>
    <w:rsid w:val="00956535"/>
    <w:rsid w:val="00961D18"/>
    <w:rsid w:val="009637EE"/>
    <w:rsid w:val="00970CB0"/>
    <w:rsid w:val="00976BDD"/>
    <w:rsid w:val="00992520"/>
    <w:rsid w:val="009930C0"/>
    <w:rsid w:val="009971D2"/>
    <w:rsid w:val="009C241E"/>
    <w:rsid w:val="009E5461"/>
    <w:rsid w:val="00A03CEC"/>
    <w:rsid w:val="00A06F2E"/>
    <w:rsid w:val="00A30856"/>
    <w:rsid w:val="00A31B07"/>
    <w:rsid w:val="00A536FD"/>
    <w:rsid w:val="00AD1C04"/>
    <w:rsid w:val="00AF2084"/>
    <w:rsid w:val="00B02C42"/>
    <w:rsid w:val="00B40114"/>
    <w:rsid w:val="00B42D47"/>
    <w:rsid w:val="00B461CB"/>
    <w:rsid w:val="00B64E7A"/>
    <w:rsid w:val="00B6735F"/>
    <w:rsid w:val="00B82942"/>
    <w:rsid w:val="00B87CC4"/>
    <w:rsid w:val="00BD3F00"/>
    <w:rsid w:val="00BD459B"/>
    <w:rsid w:val="00BE2A1E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750A3"/>
    <w:rsid w:val="00C80D66"/>
    <w:rsid w:val="00C9426A"/>
    <w:rsid w:val="00C95AC6"/>
    <w:rsid w:val="00C97EDD"/>
    <w:rsid w:val="00CA251D"/>
    <w:rsid w:val="00CE2DEA"/>
    <w:rsid w:val="00CF3AD4"/>
    <w:rsid w:val="00D16B54"/>
    <w:rsid w:val="00D3580D"/>
    <w:rsid w:val="00D5043E"/>
    <w:rsid w:val="00D578F1"/>
    <w:rsid w:val="00D73AEB"/>
    <w:rsid w:val="00DA1E68"/>
    <w:rsid w:val="00DD512A"/>
    <w:rsid w:val="00DE5003"/>
    <w:rsid w:val="00DF3FF2"/>
    <w:rsid w:val="00E031B2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A77EE"/>
    <w:rsid w:val="00EB04CB"/>
    <w:rsid w:val="00EC7861"/>
    <w:rsid w:val="00ED4574"/>
    <w:rsid w:val="00ED69BF"/>
    <w:rsid w:val="00EE762C"/>
    <w:rsid w:val="00EF1BB0"/>
    <w:rsid w:val="00EF5D8B"/>
    <w:rsid w:val="00F01F40"/>
    <w:rsid w:val="00F10955"/>
    <w:rsid w:val="00F45F44"/>
    <w:rsid w:val="00F50BA3"/>
    <w:rsid w:val="00F65DA8"/>
    <w:rsid w:val="00F80A71"/>
    <w:rsid w:val="00F80BF2"/>
    <w:rsid w:val="00F91D44"/>
    <w:rsid w:val="00FB305C"/>
    <w:rsid w:val="00FB4DD9"/>
    <w:rsid w:val="00FD46D8"/>
    <w:rsid w:val="00FD5EB1"/>
    <w:rsid w:val="00FF3E2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A3"/>
    <w:rPr>
      <w:b/>
      <w:bCs/>
    </w:rPr>
  </w:style>
  <w:style w:type="table" w:styleId="a5">
    <w:name w:val="Table Grid"/>
    <w:basedOn w:val="a1"/>
    <w:uiPriority w:val="39"/>
    <w:rsid w:val="00C7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C7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7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a0"/>
    <w:rsid w:val="00C7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A3"/>
    <w:rPr>
      <w:b/>
      <w:bCs/>
    </w:rPr>
  </w:style>
  <w:style w:type="table" w:styleId="a5">
    <w:name w:val="Table Grid"/>
    <w:basedOn w:val="a1"/>
    <w:uiPriority w:val="39"/>
    <w:rsid w:val="00C75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C7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75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a0"/>
    <w:rsid w:val="00C75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2015-04-23T04:30:00Z</cp:lastPrinted>
  <dcterms:created xsi:type="dcterms:W3CDTF">2015-04-23T04:22:00Z</dcterms:created>
  <dcterms:modified xsi:type="dcterms:W3CDTF">2015-04-23T04:30:00Z</dcterms:modified>
</cp:coreProperties>
</file>